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69D" w:rsidRDefault="000C4080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7640BB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A069D" w:rsidRDefault="008A069D">
      <w:pPr>
        <w:pStyle w:val="Textoindependiente"/>
        <w:spacing w:before="40"/>
        <w:rPr>
          <w:rFonts w:ascii="Times New Roman"/>
        </w:rPr>
      </w:pPr>
    </w:p>
    <w:p w:rsidR="008A069D" w:rsidRDefault="000C4080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59301</w:t>
      </w:r>
    </w:p>
    <w:p w:rsidR="008A069D" w:rsidRDefault="000C4080">
      <w:pPr>
        <w:pStyle w:val="Textoindependiente"/>
        <w:spacing w:before="172" w:line="331" w:lineRule="auto"/>
        <w:ind w:left="141"/>
      </w:pPr>
      <w:r>
        <w:rPr>
          <w:b/>
        </w:rPr>
        <w:t>Categorías:</w:t>
      </w:r>
      <w:r>
        <w:rPr>
          <w:b/>
          <w:spacing w:val="40"/>
        </w:rPr>
        <w:t xml:space="preserve"> </w:t>
      </w:r>
      <w:r>
        <w:t>ELEVADORES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AUTOS</w:t>
      </w:r>
      <w:r>
        <w:rPr>
          <w:spacing w:val="40"/>
        </w:rPr>
        <w:t xml:space="preserve"> </w:t>
      </w:r>
      <w:r>
        <w:t xml:space="preserve">2 </w:t>
      </w:r>
      <w:r>
        <w:rPr>
          <w:spacing w:val="-2"/>
          <w:w w:val="115"/>
        </w:rPr>
        <w:t>COLUMNAS</w:t>
      </w:r>
    </w:p>
    <w:p w:rsidR="008A069D" w:rsidRDefault="000C4080">
      <w:pPr>
        <w:pStyle w:val="Ttulo1"/>
      </w:pPr>
      <w:r>
        <w:rPr>
          <w:spacing w:val="-2"/>
          <w:w w:val="110"/>
        </w:rPr>
        <w:t>Marca:</w:t>
      </w:r>
      <w:r w:rsidR="005F6422">
        <w:rPr>
          <w:spacing w:val="-2"/>
          <w:w w:val="110"/>
        </w:rPr>
        <w:t xml:space="preserve"> ACO AUTOMOTRIZ</w:t>
      </w:r>
      <w:bookmarkStart w:id="0" w:name="_GoBack"/>
      <w:bookmarkEnd w:id="0"/>
    </w:p>
    <w:p w:rsidR="008A069D" w:rsidRDefault="000C4080">
      <w:pPr>
        <w:pStyle w:val="Textoindependiente"/>
        <w:spacing w:before="169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270543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A069D" w:rsidRDefault="000C4080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IwdlUzgAAAA&#10;CQEAAA8AAABkcnMvZG93bnJldi54bWxMj0FLw0AUhO+C/2F5gje7SWOjjXkppainItgK4u01+5qE&#10;ZndDdpuk/97tSY/DDDPf5KtJt2Lg3jXWIMSzCASb0qrGVAhf+7eHZxDOk1HUWsMIF3awKm5vcsqU&#10;Hc0nDztfiVBiXEYItfddJqUra9bkZrZjE7yj7TX5IPtKqp7GUK5bOY+iVGpqTFioqeNNzeVpd9YI&#10;7yON6yR+Hban4+bys198fG9jRry/m9YvIDxP/i8MV/yADkVgOtizUU60CIv0KSQRHucpiKsfJ8kS&#10;xAFhmSYgi1z+f1D8AgAA//8DAFBLAQItABQABgAIAAAAIQC2gziS/gAAAOEBAAATAAAAAAAAAAAA&#10;AAAAAAAAAABbQ29udGVudF9UeXBlc10ueG1sUEsBAi0AFAAGAAgAAAAhADj9If/WAAAAlAEAAAsA&#10;AAAAAAAAAAAAAAAALwEAAF9yZWxzLy5yZWxzUEsBAi0AFAAGAAgAAAAhAJ0r2wYhAwAARgkAAA4A&#10;AAAAAAAAAAAAAAAALgIAAGRycy9lMm9Eb2MueG1sUEsBAi0AFAAGAAgAAAAhAIwdlUzgAAAACQEA&#10;AA8AAAAAAAAAAAAAAAAAewUAAGRycy9kb3ducmV2LnhtbFBLBQYAAAAABAAEAPMAAACIBgAAAAA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8A069D" w:rsidRDefault="000C4080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A069D" w:rsidRDefault="008A069D">
      <w:pPr>
        <w:pStyle w:val="Textoindependiente"/>
        <w:spacing w:before="153"/>
        <w:rPr>
          <w:b/>
        </w:rPr>
      </w:pPr>
    </w:p>
    <w:p w:rsidR="008A069D" w:rsidRDefault="000C4080">
      <w:pPr>
        <w:pStyle w:val="Textoindependiente"/>
        <w:spacing w:line="331" w:lineRule="auto"/>
        <w:ind w:left="141" w:right="173"/>
      </w:pPr>
      <w:r>
        <w:t>El elevador de dos columnas PL-4.0-2ET está diseñado para talleres que requieren un equipo robusto,</w:t>
      </w:r>
      <w:r>
        <w:rPr>
          <w:spacing w:val="40"/>
        </w:rPr>
        <w:t xml:space="preserve"> </w:t>
      </w:r>
      <w:r>
        <w:t>seguro y altamente eficiente, con diseño de pasada por arriba (</w:t>
      </w:r>
      <w:proofErr w:type="spellStart"/>
      <w:r>
        <w:t>clear</w:t>
      </w:r>
      <w:proofErr w:type="spellEnd"/>
      <w:r>
        <w:t xml:space="preserve"> </w:t>
      </w:r>
      <w:proofErr w:type="spellStart"/>
      <w:r>
        <w:t>floor</w:t>
      </w:r>
      <w:proofErr w:type="spellEnd"/>
      <w:r>
        <w:t>), lo que permite un área de trabajo</w:t>
      </w:r>
      <w:r>
        <w:rPr>
          <w:spacing w:val="-4"/>
        </w:rPr>
        <w:t xml:space="preserve"> </w:t>
      </w:r>
      <w:r>
        <w:t>completamente</w:t>
      </w:r>
      <w:r>
        <w:rPr>
          <w:spacing w:val="-4"/>
        </w:rPr>
        <w:t xml:space="preserve"> </w:t>
      </w:r>
      <w:r>
        <w:t>despejada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nivel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piso,</w:t>
      </w:r>
      <w:r>
        <w:rPr>
          <w:spacing w:val="-4"/>
        </w:rPr>
        <w:t xml:space="preserve"> </w:t>
      </w:r>
      <w:r>
        <w:t>facilitando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desplazamiento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equipos</w:t>
      </w:r>
      <w:r>
        <w:rPr>
          <w:spacing w:val="-4"/>
        </w:rPr>
        <w:t xml:space="preserve"> </w:t>
      </w:r>
      <w:r>
        <w:t>bajo el vehículo.</w:t>
      </w:r>
    </w:p>
    <w:p w:rsidR="008A069D" w:rsidRDefault="000C4080">
      <w:pPr>
        <w:pStyle w:val="Textoindependiente"/>
        <w:spacing w:line="331" w:lineRule="auto"/>
        <w:ind w:left="141" w:right="197"/>
      </w:pPr>
      <w:r>
        <w:t>Fabricado bajo estándares europeos y con capacidad de carga de 4,0 toneladas, cumple con normativas internacionales y ofrece un excelente desempeño para el mantenimiento y reparación de vehículos livianos y medianos.</w:t>
      </w:r>
    </w:p>
    <w:p w:rsidR="008A069D" w:rsidRDefault="000C4080">
      <w:pPr>
        <w:pStyle w:val="Textoindependiente"/>
        <w:spacing w:line="331" w:lineRule="auto"/>
        <w:ind w:left="141" w:right="173"/>
      </w:pPr>
      <w:r>
        <w:t>Su</w:t>
      </w:r>
      <w:r>
        <w:rPr>
          <w:spacing w:val="-2"/>
        </w:rPr>
        <w:t xml:space="preserve"> </w:t>
      </w:r>
      <w:r>
        <w:t>estructura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viga</w:t>
      </w:r>
      <w:r>
        <w:rPr>
          <w:spacing w:val="-2"/>
        </w:rPr>
        <w:t xml:space="preserve"> </w:t>
      </w:r>
      <w:r>
        <w:t>superior</w:t>
      </w:r>
      <w:r>
        <w:rPr>
          <w:spacing w:val="-2"/>
        </w:rPr>
        <w:t xml:space="preserve"> </w:t>
      </w:r>
      <w:r>
        <w:t>proporc</w:t>
      </w:r>
      <w:r>
        <w:t>iona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alta</w:t>
      </w:r>
      <w:r>
        <w:rPr>
          <w:spacing w:val="-2"/>
        </w:rPr>
        <w:t xml:space="preserve"> </w:t>
      </w:r>
      <w:r>
        <w:t>estabilidad</w:t>
      </w:r>
      <w:r>
        <w:rPr>
          <w:spacing w:val="-2"/>
        </w:rPr>
        <w:t xml:space="preserve"> </w:t>
      </w:r>
      <w:r>
        <w:t>estructural,</w:t>
      </w:r>
      <w:r>
        <w:rPr>
          <w:spacing w:val="-2"/>
        </w:rPr>
        <w:t xml:space="preserve"> </w:t>
      </w:r>
      <w:r>
        <w:t>optimiza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distribución</w:t>
      </w:r>
      <w:r>
        <w:rPr>
          <w:spacing w:val="-2"/>
        </w:rPr>
        <w:t xml:space="preserve"> </w:t>
      </w:r>
      <w:r>
        <w:t>de cargas y mejora significativamente la ergonomía y seguridad del operario en el trabajo diario.</w:t>
      </w:r>
    </w:p>
    <w:p w:rsidR="008A069D" w:rsidRDefault="008A069D">
      <w:pPr>
        <w:pStyle w:val="Textoindependiente"/>
        <w:rPr>
          <w:sz w:val="20"/>
        </w:rPr>
      </w:pPr>
    </w:p>
    <w:p w:rsidR="008A069D" w:rsidRDefault="008A069D">
      <w:pPr>
        <w:pStyle w:val="Textoindependiente"/>
        <w:rPr>
          <w:sz w:val="20"/>
        </w:rPr>
      </w:pPr>
    </w:p>
    <w:p w:rsidR="008A069D" w:rsidRDefault="000C4080">
      <w:pPr>
        <w:pStyle w:val="Textoindependiente"/>
        <w:spacing w:before="43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190308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A069D" w:rsidRDefault="000C4080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tPTB&#10;V+AAAAAJAQAADwAAAGRycy9kb3ducmV2LnhtbEyPzWrDMBCE74W+g9hCb43smvw5XocQ2p5CoUmh&#10;9LaxNraJJRlLsZ23r3JqjsMMM99k61E3oufO1dYgxJMIBJvCqtqUCN+H95cFCOfJKGqsYYQrO1jn&#10;jw8ZpcoO5ov7vS9FKDEuJYTK+zaV0hUVa3IT27IJ3sl2mnyQXSlVR0Mo1418jaKZ1FSbsFBRy9uK&#10;i/P+ohE+Bho2SfzW786n7fX3MP382cWM+Pw0blYgPI/+Pww3/IAOeWA62otRTjQI09k8JBGSKFy6&#10;+XGSLEEcERbJHGSeyfsH+R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tPTBV+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8A069D" w:rsidRDefault="000C4080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A069D" w:rsidRDefault="008A069D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948"/>
        <w:gridCol w:w="5809"/>
      </w:tblGrid>
      <w:tr w:rsidR="008A069D">
        <w:trPr>
          <w:trHeight w:val="504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rPr>
                <w:spacing w:val="-4"/>
              </w:rPr>
              <w:t>PL-4.0-</w:t>
            </w:r>
            <w:r>
              <w:rPr>
                <w:spacing w:val="-5"/>
              </w:rPr>
              <w:t>2ET</w:t>
            </w:r>
          </w:p>
        </w:tc>
      </w:tr>
      <w:tr w:rsidR="008A069D">
        <w:trPr>
          <w:trHeight w:val="503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SISTEMA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t>Electrohidráulico,</w:t>
            </w:r>
            <w:r>
              <w:rPr>
                <w:spacing w:val="-11"/>
              </w:rPr>
              <w:t xml:space="preserve"> </w:t>
            </w:r>
            <w:r>
              <w:t>con</w:t>
            </w:r>
            <w:r>
              <w:rPr>
                <w:spacing w:val="-11"/>
              </w:rPr>
              <w:t xml:space="preserve"> </w:t>
            </w:r>
            <w:r>
              <w:t>viga</w:t>
            </w:r>
            <w:r>
              <w:rPr>
                <w:spacing w:val="-11"/>
              </w:rPr>
              <w:t xml:space="preserve"> </w:t>
            </w:r>
            <w:r>
              <w:t>superior</w:t>
            </w:r>
            <w:r>
              <w:rPr>
                <w:spacing w:val="-11"/>
              </w:rPr>
              <w:t xml:space="preserve"> </w:t>
            </w:r>
            <w:r>
              <w:t>(</w:t>
            </w:r>
            <w:proofErr w:type="spellStart"/>
            <w:r>
              <w:t>clear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floor</w:t>
            </w:r>
            <w:proofErr w:type="spellEnd"/>
            <w:r>
              <w:rPr>
                <w:spacing w:val="-2"/>
              </w:rPr>
              <w:t>)</w:t>
            </w:r>
          </w:p>
        </w:tc>
      </w:tr>
      <w:tr w:rsidR="008A069D">
        <w:trPr>
          <w:trHeight w:val="503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CONTROL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SEGUROS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rPr>
                <w:spacing w:val="-2"/>
              </w:rPr>
              <w:t>Electric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lock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(bloqueo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eléctrico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automático)</w:t>
            </w:r>
          </w:p>
        </w:tc>
      </w:tr>
      <w:tr w:rsidR="008A069D">
        <w:trPr>
          <w:trHeight w:val="503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LEVANTAMIENTO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4.000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8A069D">
        <w:trPr>
          <w:trHeight w:val="504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rPr>
                <w:spacing w:val="-2"/>
                <w:w w:val="105"/>
              </w:rPr>
              <w:t>MAX.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ALTURA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(CARRERA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MÁX.)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1850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A069D">
        <w:trPr>
          <w:trHeight w:val="503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t>MIN.</w:t>
            </w:r>
            <w:r>
              <w:rPr>
                <w:spacing w:val="4"/>
              </w:rPr>
              <w:t xml:space="preserve"> </w:t>
            </w:r>
            <w:r>
              <w:t>ALTURA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ELEVACIÓN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110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A069D">
        <w:trPr>
          <w:trHeight w:val="504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TIEMPO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rPr>
                <w:w w:val="110"/>
              </w:rPr>
              <w:t>60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s</w:t>
            </w:r>
          </w:p>
        </w:tc>
      </w:tr>
      <w:tr w:rsidR="008A069D">
        <w:trPr>
          <w:trHeight w:val="503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TIEMPO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DESCENSO: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rPr>
                <w:w w:val="110"/>
              </w:rPr>
              <w:t>50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s</w:t>
            </w:r>
          </w:p>
        </w:tc>
      </w:tr>
      <w:tr w:rsidR="008A069D">
        <w:trPr>
          <w:trHeight w:val="503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FUERZA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MOTOR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(POTENCIA)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t>2,2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kW</w:t>
            </w:r>
          </w:p>
        </w:tc>
      </w:tr>
      <w:tr w:rsidR="008A069D">
        <w:trPr>
          <w:trHeight w:val="504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FUENTE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ALIMENTACIÓN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t>220V</w:t>
            </w:r>
            <w:r>
              <w:rPr>
                <w:spacing w:val="-2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fase</w:t>
            </w:r>
            <w:r>
              <w:rPr>
                <w:spacing w:val="-1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-2"/>
              </w:rPr>
              <w:t xml:space="preserve"> </w:t>
            </w:r>
            <w:r>
              <w:t>50–60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Hz</w:t>
            </w:r>
          </w:p>
        </w:tc>
      </w:tr>
      <w:tr w:rsidR="008A069D">
        <w:trPr>
          <w:trHeight w:val="503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t>ALTURA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COLUMNA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t>3605</w:t>
            </w:r>
            <w:r>
              <w:rPr>
                <w:spacing w:val="23"/>
              </w:rPr>
              <w:t xml:space="preserve"> </w:t>
            </w:r>
            <w:r>
              <w:t>mm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aprox.</w:t>
            </w:r>
          </w:p>
        </w:tc>
      </w:tr>
      <w:tr w:rsidR="008A069D">
        <w:trPr>
          <w:trHeight w:val="504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ANCHURA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PASO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2576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A069D">
        <w:trPr>
          <w:trHeight w:val="504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ALTURA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MÁXIMA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ALMOHADILLA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 xml:space="preserve">25 </w:t>
            </w:r>
            <w:r>
              <w:rPr>
                <w:spacing w:val="-5"/>
                <w:w w:val="105"/>
              </w:rPr>
              <w:t>mm</w:t>
            </w:r>
          </w:p>
        </w:tc>
      </w:tr>
    </w:tbl>
    <w:p w:rsidR="008A069D" w:rsidRDefault="008A069D">
      <w:pPr>
        <w:pStyle w:val="TableParagraph"/>
        <w:sectPr w:rsidR="008A069D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8A069D" w:rsidRDefault="000C4080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D4727F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A069D" w:rsidRDefault="008A069D">
      <w:pPr>
        <w:pStyle w:val="Textoindependiente"/>
        <w:spacing w:before="15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948"/>
        <w:gridCol w:w="5809"/>
      </w:tblGrid>
      <w:tr w:rsidR="008A069D">
        <w:trPr>
          <w:trHeight w:val="503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t>ANCHO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TOTAL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3426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A069D">
        <w:trPr>
          <w:trHeight w:val="504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t>ALTURA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TOTAL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t>3650</w:t>
            </w:r>
            <w:r>
              <w:rPr>
                <w:spacing w:val="23"/>
              </w:rPr>
              <w:t xml:space="preserve"> </w:t>
            </w:r>
            <w:r>
              <w:t>mm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aprox.</w:t>
            </w:r>
          </w:p>
        </w:tc>
      </w:tr>
      <w:tr w:rsidR="008A069D">
        <w:trPr>
          <w:trHeight w:val="504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LONGITUD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LOS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BRAZOS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DELANTEROS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MÍN.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705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A069D">
        <w:trPr>
          <w:trHeight w:val="503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LONGITUD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LOS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BRAZOS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DELANTEROS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MÁX.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1045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A069D">
        <w:trPr>
          <w:trHeight w:val="504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LONGITUD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LOS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BRAZOS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TRASEROS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MÍN.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717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A069D">
        <w:trPr>
          <w:trHeight w:val="503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LONGITUD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LOS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BRAZOS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TRASEROS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MÁX.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1340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mm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(3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etapas)</w:t>
            </w:r>
          </w:p>
        </w:tc>
      </w:tr>
      <w:tr w:rsidR="008A069D">
        <w:trPr>
          <w:trHeight w:val="504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NETO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rPr>
                <w:w w:val="110"/>
              </w:rPr>
              <w:t>600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8A069D">
        <w:trPr>
          <w:trHeight w:val="504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rPr>
                <w:w w:val="105"/>
              </w:rPr>
              <w:t>DIMENSIONES</w:t>
            </w:r>
            <w:r>
              <w:rPr>
                <w:spacing w:val="2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rPr>
                <w:w w:val="115"/>
              </w:rPr>
              <w:t>3700</w:t>
            </w:r>
            <w:r>
              <w:rPr>
                <w:spacing w:val="-17"/>
                <w:w w:val="115"/>
              </w:rPr>
              <w:t xml:space="preserve"> </w:t>
            </w:r>
            <w:r>
              <w:rPr>
                <w:w w:val="115"/>
              </w:rPr>
              <w:t>×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550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×</w:t>
            </w:r>
            <w:r>
              <w:rPr>
                <w:spacing w:val="-17"/>
                <w:w w:val="115"/>
              </w:rPr>
              <w:t xml:space="preserve"> </w:t>
            </w:r>
            <w:r>
              <w:rPr>
                <w:w w:val="115"/>
              </w:rPr>
              <w:t>760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spacing w:val="-7"/>
                <w:w w:val="115"/>
              </w:rPr>
              <w:t>mm</w:t>
            </w:r>
          </w:p>
        </w:tc>
      </w:tr>
      <w:tr w:rsidR="008A069D">
        <w:trPr>
          <w:trHeight w:val="503"/>
        </w:trPr>
        <w:tc>
          <w:tcPr>
            <w:tcW w:w="4948" w:type="dxa"/>
          </w:tcPr>
          <w:p w:rsidR="008A069D" w:rsidRDefault="000C4080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5809" w:type="dxa"/>
          </w:tcPr>
          <w:p w:rsidR="008A069D" w:rsidRDefault="000C4080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8A069D" w:rsidRDefault="008A069D">
      <w:pPr>
        <w:pStyle w:val="TableParagraph"/>
        <w:sectPr w:rsidR="008A069D">
          <w:pgSz w:w="11910" w:h="16840"/>
          <w:pgMar w:top="1300" w:right="425" w:bottom="280" w:left="425" w:header="283" w:footer="0" w:gutter="0"/>
          <w:cols w:space="720"/>
        </w:sectPr>
      </w:pPr>
    </w:p>
    <w:p w:rsidR="008A069D" w:rsidRDefault="000C4080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224848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A069D" w:rsidRDefault="008A069D">
      <w:pPr>
        <w:pStyle w:val="Textoindependiente"/>
        <w:rPr>
          <w:sz w:val="20"/>
        </w:rPr>
      </w:pPr>
    </w:p>
    <w:p w:rsidR="008A069D" w:rsidRDefault="000C4080">
      <w:pPr>
        <w:pStyle w:val="Textoindependiente"/>
        <w:spacing w:before="10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312871</wp:posOffset>
            </wp:positionV>
            <wp:extent cx="2213702" cy="2335720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33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843189</wp:posOffset>
            </wp:positionV>
            <wp:extent cx="2213702" cy="1243393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1243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231283</wp:posOffset>
            </wp:positionV>
            <wp:extent cx="2213702" cy="245773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457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A069D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080" w:rsidRDefault="000C4080">
      <w:r>
        <w:separator/>
      </w:r>
    </w:p>
  </w:endnote>
  <w:endnote w:type="continuationSeparator" w:id="0">
    <w:p w:rsidR="000C4080" w:rsidRDefault="000C4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080" w:rsidRDefault="000C4080">
      <w:r>
        <w:separator/>
      </w:r>
    </w:p>
  </w:footnote>
  <w:footnote w:type="continuationSeparator" w:id="0">
    <w:p w:rsidR="000C4080" w:rsidRDefault="000C40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069D" w:rsidRDefault="005F6422">
    <w:pPr>
      <w:pStyle w:val="Textoindependiente"/>
      <w:spacing w:line="14" w:lineRule="auto"/>
      <w:rPr>
        <w:sz w:val="20"/>
      </w:rPr>
    </w:pPr>
    <w:r w:rsidRPr="005F6422">
      <w:rPr>
        <w:noProof/>
        <w:sz w:val="20"/>
        <w:lang w:val="es-CL" w:eastAsia="es-CL"/>
      </w:rPr>
      <w:drawing>
        <wp:inline distT="0" distB="0" distL="0" distR="0">
          <wp:extent cx="2085975" cy="1173361"/>
          <wp:effectExtent l="0" t="0" r="0" b="8255"/>
          <wp:docPr id="18" name="Imagen 18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1011" cy="1181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C4080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78272" behindDoc="1" locked="0" layoutInCell="1" allowOverlap="1">
              <wp:simplePos x="0" y="0"/>
              <wp:positionH relativeFrom="page">
                <wp:posOffset>2426233</wp:posOffset>
              </wp:positionH>
              <wp:positionV relativeFrom="page">
                <wp:posOffset>337907</wp:posOffset>
              </wp:positionV>
              <wp:extent cx="478726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8726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A069D" w:rsidRDefault="000C4080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ELEVADOR</w:t>
                          </w:r>
                          <w:r>
                            <w:rPr>
                              <w:b/>
                              <w:spacing w:val="38"/>
                              <w:w w:val="15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2</w:t>
                          </w:r>
                          <w:r>
                            <w:rPr>
                              <w:b/>
                              <w:spacing w:val="39"/>
                              <w:w w:val="15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COLUMNAS</w:t>
                          </w:r>
                          <w:r>
                            <w:rPr>
                              <w:b/>
                              <w:spacing w:val="39"/>
                              <w:w w:val="15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ALTO</w:t>
                          </w:r>
                          <w:r>
                            <w:rPr>
                              <w:b/>
                              <w:spacing w:val="39"/>
                              <w:w w:val="15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ACO-4.0-2ET</w:t>
                          </w:r>
                          <w:r>
                            <w:rPr>
                              <w:b/>
                              <w:spacing w:val="38"/>
                              <w:w w:val="15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4.000</w:t>
                          </w:r>
                          <w:r>
                            <w:rPr>
                              <w:b/>
                              <w:spacing w:val="39"/>
                              <w:w w:val="15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Kg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91.05pt;margin-top:26.6pt;width:376.95pt;height:18.3pt;z-index:-1583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ZsEqQEAAD8DAAAOAAAAZHJzL2Uyb0RvYy54bWysUsFuGyEQvVfqPyDuNfYmTaKV11GTqFWl&#10;qK2U9ANYFryoC0MY7F3/fQe8dqL2VvUCAzzemzcz69vJDWyvI1rwDV8tlpxpr6Czftvwn8+fP9xw&#10;hkn6Tg7gdcMPGvnt5v279RhqXUEPQ6cjIxKP9Rga3qcUaiFQ9dpJXEDQnh4NRCcTHeNWdFGOxO4G&#10;US2XV2KE2IUISiPS7cPxkW8KvzFape/GoE5saDjllsoay9rmVWzWst5GGXqr5jTkP2ThpPUkeqZ6&#10;kEmyXbR/UTmrIiCYtFDgBBhjlS4eyM1q+Yebp14GXbxQcTCcy4T/j1Z92/+IzHYNrzjz0lGLnvWU&#10;WphYlYszBqwJ8xQIlaY7mKjJxSiGR1C/kCDiDeb4AQmdizGZ6PJONhl9pPofzjUnEabo8vL65rq6&#10;+siZorfqorpclaaI198hYvqiwbEcNDxST0sGcv+IKevL+gSZkznq57TS1E6zixa6A5kYqdcNx5ed&#10;jJqz4aunYubBOAXxFLSnIKbhHsr4ZC8ePu0SGFuUs8SRd1amLpWE5onKY/D2XFCvc7/5DQAA//8D&#10;AFBLAwQUAAYACAAAACEAQNDvv+AAAAAKAQAADwAAAGRycy9kb3ducmV2LnhtbEyPy07DMBBF90j8&#10;gzVI7KjzUEsIcSpUVLFALFpAYunGQxwRjyPbTd2/x13BcjRH957brKMZ2YzOD5YE5IsMGFJn1UC9&#10;gI/37V0FzAdJSo6WUMAZPazb66tG1sqeaIfzPvQshZCvpQAdwlRz7juNRvqFnZDS79s6I0M6Xc+V&#10;k6cUbkZeZNmKGzlQatBywo3G7md/NAI+N9P2NX5p+TYv1ctzcb87uy4KcXsTnx6BBYzhD4aLflKH&#10;Njkd7JGUZ6OAsiryhApYlgWwC5CXq7TuIKB6qIC3Df8/of0FAAD//wMAUEsBAi0AFAAGAAgAAAAh&#10;ALaDOJL+AAAA4QEAABMAAAAAAAAAAAAAAAAAAAAAAFtDb250ZW50X1R5cGVzXS54bWxQSwECLQAU&#10;AAYACAAAACEAOP0h/9YAAACUAQAACwAAAAAAAAAAAAAAAAAvAQAAX3JlbHMvLnJlbHNQSwECLQAU&#10;AAYACAAAACEAGYmbBKkBAAA/AwAADgAAAAAAAAAAAAAAAAAuAgAAZHJzL2Uyb0RvYy54bWxQSwEC&#10;LQAUAAYACAAAACEAQNDvv+AAAAAKAQAADwAAAAAAAAAAAAAAAAADBAAAZHJzL2Rvd25yZXYueG1s&#10;UEsFBgAAAAAEAAQA8wAAABAFAAAAAA==&#10;" filled="f" stroked="f">
              <v:path arrowok="t"/>
              <v:textbox inset="0,0,0,0">
                <w:txbxContent>
                  <w:p w:rsidR="008A069D" w:rsidRDefault="000C4080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ELEVADOR</w:t>
                    </w:r>
                    <w:r>
                      <w:rPr>
                        <w:b/>
                        <w:spacing w:val="38"/>
                        <w:w w:val="15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2</w:t>
                    </w:r>
                    <w:r>
                      <w:rPr>
                        <w:b/>
                        <w:spacing w:val="39"/>
                        <w:w w:val="15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COLUMNAS</w:t>
                    </w:r>
                    <w:r>
                      <w:rPr>
                        <w:b/>
                        <w:spacing w:val="39"/>
                        <w:w w:val="15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ALTO</w:t>
                    </w:r>
                    <w:r>
                      <w:rPr>
                        <w:b/>
                        <w:spacing w:val="39"/>
                        <w:w w:val="15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ACO-4.0-2ET</w:t>
                    </w:r>
                    <w:r>
                      <w:rPr>
                        <w:b/>
                        <w:spacing w:val="38"/>
                        <w:w w:val="15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4.000</w:t>
                    </w:r>
                    <w:r>
                      <w:rPr>
                        <w:b/>
                        <w:spacing w:val="39"/>
                        <w:w w:val="15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8"/>
                      </w:rPr>
                      <w:t>Kg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69D"/>
    <w:rsid w:val="000C4080"/>
    <w:rsid w:val="005F6422"/>
    <w:rsid w:val="008A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0CC316-F7C2-433E-88B5-17116740C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74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5F642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F6422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F642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F6422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258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2026-08-03T16:18:00Z</dcterms:created>
  <dcterms:modified xsi:type="dcterms:W3CDTF">2026-08-03T16:18:00Z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