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72DC" w:rsidRDefault="009C67CF">
      <w:pPr>
        <w:spacing w:line="20" w:lineRule="exact"/>
        <w:ind w:left="141"/>
        <w:rPr>
          <w:rFonts w:ascii="Times New Roman"/>
          <w:sz w:val="2"/>
        </w:rPr>
      </w:pPr>
      <w:r>
        <w:rPr>
          <w:rFonts w:ascii="Times New Roman"/>
          <w:noProof/>
          <w:sz w:val="2"/>
          <w:lang w:val="es-CL" w:eastAsia="es-CL"/>
        </w:rPr>
        <mc:AlternateContent>
          <mc:Choice Requires="wpg">
            <w:drawing>
              <wp:inline distT="0" distB="0" distL="0" distR="0">
                <wp:extent cx="6840220" cy="7620"/>
                <wp:effectExtent l="9525" t="0" r="0" b="190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7620"/>
                          <a:chOff x="0" y="0"/>
                          <a:chExt cx="6840220" cy="7620"/>
                        </a:xfrm>
                      </wpg:grpSpPr>
                      <wps:wsp>
                        <wps:cNvPr id="4" name="Graphic 4"/>
                        <wps:cNvSpPr/>
                        <wps:spPr>
                          <a:xfrm>
                            <a:off x="0" y="3600"/>
                            <a:ext cx="6840220" cy="1270"/>
                          </a:xfrm>
                          <a:custGeom>
                            <a:avLst/>
                            <a:gdLst/>
                            <a:ahLst/>
                            <a:cxnLst/>
                            <a:rect l="l" t="t" r="r" b="b"/>
                            <a:pathLst>
                              <a:path w="6840220">
                                <a:moveTo>
                                  <a:pt x="0" y="0"/>
                                </a:moveTo>
                                <a:lnTo>
                                  <a:pt x="6840067" y="0"/>
                                </a:lnTo>
                              </a:path>
                            </a:pathLst>
                          </a:custGeom>
                          <a:ln w="7200">
                            <a:solidFill>
                              <a:srgbClr val="878787"/>
                            </a:solidFill>
                            <a:prstDash val="solid"/>
                          </a:ln>
                        </wps:spPr>
                        <wps:bodyPr wrap="square" lIns="0" tIns="0" rIns="0" bIns="0" rtlCol="0">
                          <a:prstTxWarp prst="textNoShape">
                            <a:avLst/>
                          </a:prstTxWarp>
                          <a:noAutofit/>
                        </wps:bodyPr>
                      </wps:wsp>
                    </wpg:wgp>
                  </a:graphicData>
                </a:graphic>
              </wp:inline>
            </w:drawing>
          </mc:Choice>
          <mc:Fallback>
            <w:pict>
              <v:group w14:anchorId="3840805E" id="Group 3" o:spid="_x0000_s1026" style="width:538.6pt;height:.6pt;mso-position-horizontal-relative:char;mso-position-vertical-relative:line" coordsize="6840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">
                <v:shape id="Graphic 4" o:spid="_x0000_s1027" style="position:absolute;top:36;width:68402;height:12;visibility:visible;mso-wrap-style:square;v-text-anchor:top" coordsize="684022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2jqsIA&#10;AADaAAAADwAAAGRycy9kb3ducmV2LnhtbESPT2sCMRTE74LfIbxCL6JZi1ZZjSKC4LVb65/bY/Pc&#10;LN28LEnU7bdvCgWPw8z8hlmuO9uIO/lQO1YwHmUgiEuna64UHD53wzmIEJE1No5JwQ8FWK/6vSXm&#10;2j34g+5FrESCcMhRgYmxzaUMpSGLYeRa4uRdnbcYk/SV1B4fCW4b+ZZl79JizWnBYEtbQ+V3cbMK&#10;cDArdpPZtszM8ctb4sv5tJ8q9frSbRYgInXxGf5v77WCCfxdSTd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raOqwgAAANoAAAAPAAAAAAAAAAAAAAAAAJgCAABkcnMvZG93&#10;bnJldi54bWxQSwUGAAAAAAQABAD1AAAAhwMAAAAA&#10;" path="m,l6840067,e" filled="f" strokecolor="#878787" strokeweight=".2mm">
                  <v:path arrowok="t"/>
                </v:shape>
                <w10:anchorlock/>
              </v:group>
            </w:pict>
          </mc:Fallback>
        </mc:AlternateContent>
      </w:r>
    </w:p>
    <w:p w:rsidR="001D72DC" w:rsidRDefault="001D72DC">
      <w:pPr>
        <w:pStyle w:val="Textoindependiente"/>
        <w:spacing w:before="40"/>
        <w:rPr>
          <w:rFonts w:ascii="Times New Roman"/>
        </w:rPr>
      </w:pPr>
    </w:p>
    <w:p w:rsidR="001D72DC" w:rsidRDefault="009C67CF">
      <w:pPr>
        <w:ind w:left="141"/>
      </w:pPr>
      <w:r>
        <w:rPr>
          <w:b/>
          <w:w w:val="105"/>
        </w:rPr>
        <w:t>Referencia:</w:t>
      </w:r>
      <w:r>
        <w:rPr>
          <w:b/>
          <w:spacing w:val="-13"/>
          <w:w w:val="105"/>
        </w:rPr>
        <w:t xml:space="preserve"> </w:t>
      </w:r>
      <w:r>
        <w:rPr>
          <w:spacing w:val="-2"/>
          <w:w w:val="105"/>
        </w:rPr>
        <w:t>56788</w:t>
      </w:r>
    </w:p>
    <w:p w:rsidR="001D72DC" w:rsidRDefault="009C67CF">
      <w:pPr>
        <w:pStyle w:val="Textoindependiente"/>
        <w:spacing w:before="172"/>
        <w:ind w:left="141"/>
      </w:pPr>
      <w:r>
        <w:rPr>
          <w:b/>
        </w:rPr>
        <w:t>Categorías:</w:t>
      </w:r>
      <w:r>
        <w:rPr>
          <w:b/>
          <w:spacing w:val="37"/>
        </w:rPr>
        <w:t xml:space="preserve"> </w:t>
      </w:r>
      <w:r>
        <w:t>ELEVADORES</w:t>
      </w:r>
      <w:r>
        <w:rPr>
          <w:spacing w:val="38"/>
        </w:rPr>
        <w:t xml:space="preserve"> </w:t>
      </w:r>
      <w:r>
        <w:t>TIPO</w:t>
      </w:r>
      <w:r>
        <w:rPr>
          <w:spacing w:val="37"/>
        </w:rPr>
        <w:t xml:space="preserve"> </w:t>
      </w:r>
      <w:r>
        <w:rPr>
          <w:spacing w:val="-2"/>
        </w:rPr>
        <w:t>TIJERA</w:t>
      </w:r>
    </w:p>
    <w:p w:rsidR="001D72DC" w:rsidRDefault="009C67CF">
      <w:pPr>
        <w:pStyle w:val="Ttulo1"/>
      </w:pPr>
      <w:r>
        <w:rPr>
          <w:spacing w:val="-2"/>
          <w:w w:val="110"/>
        </w:rPr>
        <w:t>Marca:</w:t>
      </w:r>
      <w:r w:rsidR="00CD0CAD">
        <w:rPr>
          <w:spacing w:val="-2"/>
          <w:w w:val="110"/>
        </w:rPr>
        <w:t xml:space="preserve"> ACO AUTOMOTRIZ</w:t>
      </w:r>
    </w:p>
    <w:p w:rsidR="001D72DC" w:rsidRDefault="009C67CF">
      <w:pPr>
        <w:pStyle w:val="Textoindependiente"/>
        <w:spacing w:before="170"/>
        <w:rPr>
          <w:b/>
          <w:sz w:val="20"/>
        </w:rPr>
      </w:pPr>
      <w:r>
        <w:rPr>
          <w:b/>
          <w:noProof/>
          <w:sz w:val="20"/>
          <w:lang w:val="es-CL" w:eastAsia="es-CL"/>
        </w:rPr>
        <mc:AlternateContent>
          <mc:Choice Requires="wpg">
            <w:drawing>
              <wp:anchor distT="0" distB="0" distL="0" distR="0" simplePos="0" relativeHeight="487588352" behindDoc="1" locked="0" layoutInCell="1" allowOverlap="1">
                <wp:simplePos x="0" y="0"/>
                <wp:positionH relativeFrom="page">
                  <wp:posOffset>359994</wp:posOffset>
                </wp:positionH>
                <wp:positionV relativeFrom="paragraph">
                  <wp:posOffset>270918</wp:posOffset>
                </wp:positionV>
                <wp:extent cx="6840220" cy="340995"/>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340995"/>
                          <a:chOff x="0" y="0"/>
                          <a:chExt cx="6840220" cy="340995"/>
                        </a:xfrm>
                      </wpg:grpSpPr>
                      <wps:wsp>
                        <wps:cNvPr id="6" name="Graphic 6"/>
                        <wps:cNvSpPr/>
                        <wps:spPr>
                          <a:xfrm>
                            <a:off x="0" y="0"/>
                            <a:ext cx="6840220" cy="340995"/>
                          </a:xfrm>
                          <a:custGeom>
                            <a:avLst/>
                            <a:gdLst/>
                            <a:ahLst/>
                            <a:cxnLst/>
                            <a:rect l="l" t="t" r="r" b="b"/>
                            <a:pathLst>
                              <a:path w="6840220" h="340995">
                                <a:moveTo>
                                  <a:pt x="6806946" y="0"/>
                                </a:moveTo>
                                <a:lnTo>
                                  <a:pt x="33121" y="0"/>
                                </a:lnTo>
                                <a:lnTo>
                                  <a:pt x="28130" y="990"/>
                                </a:lnTo>
                                <a:lnTo>
                                  <a:pt x="1003" y="28130"/>
                                </a:lnTo>
                                <a:lnTo>
                                  <a:pt x="0" y="33108"/>
                                </a:lnTo>
                                <a:lnTo>
                                  <a:pt x="0" y="307314"/>
                                </a:lnTo>
                                <a:lnTo>
                                  <a:pt x="28130" y="339432"/>
                                </a:lnTo>
                                <a:lnTo>
                                  <a:pt x="33121" y="340423"/>
                                </a:lnTo>
                                <a:lnTo>
                                  <a:pt x="6806946" y="340423"/>
                                </a:lnTo>
                                <a:lnTo>
                                  <a:pt x="6839064" y="312293"/>
                                </a:lnTo>
                                <a:lnTo>
                                  <a:pt x="6840067" y="307314"/>
                                </a:lnTo>
                                <a:lnTo>
                                  <a:pt x="6840067" y="33108"/>
                                </a:lnTo>
                                <a:lnTo>
                                  <a:pt x="6811937" y="990"/>
                                </a:lnTo>
                                <a:lnTo>
                                  <a:pt x="6806946" y="0"/>
                                </a:lnTo>
                                <a:close/>
                              </a:path>
                            </a:pathLst>
                          </a:custGeom>
                          <a:solidFill>
                            <a:srgbClr val="000000"/>
                          </a:solidFill>
                        </wps:spPr>
                        <wps:bodyPr wrap="square" lIns="0" tIns="0" rIns="0" bIns="0" rtlCol="0">
                          <a:prstTxWarp prst="textNoShape">
                            <a:avLst/>
                          </a:prstTxWarp>
                          <a:noAutofit/>
                        </wps:bodyPr>
                      </wps:wsp>
                      <wps:wsp>
                        <wps:cNvPr id="7" name="Textbox 7"/>
                        <wps:cNvSpPr txBox="1"/>
                        <wps:spPr>
                          <a:xfrm>
                            <a:off x="0" y="0"/>
                            <a:ext cx="6840220" cy="340995"/>
                          </a:xfrm>
                          <a:prstGeom prst="rect">
                            <a:avLst/>
                          </a:prstGeom>
                        </wps:spPr>
                        <wps:txbx>
                          <w:txbxContent>
                            <w:p w:rsidR="001D72DC" w:rsidRDefault="009C67CF">
                              <w:pPr>
                                <w:spacing w:before="122"/>
                                <w:jc w:val="center"/>
                                <w:rPr>
                                  <w:b/>
                                  <w:sz w:val="25"/>
                                </w:rPr>
                              </w:pPr>
                              <w:r>
                                <w:rPr>
                                  <w:b/>
                                  <w:color w:val="FFFFFF"/>
                                  <w:spacing w:val="-2"/>
                                  <w:w w:val="115"/>
                                  <w:sz w:val="25"/>
                                </w:rPr>
                                <w:t>Resumen</w:t>
                              </w:r>
                            </w:p>
                          </w:txbxContent>
                        </wps:txbx>
                        <wps:bodyPr wrap="square" lIns="0" tIns="0" rIns="0" bIns="0" rtlCol="0">
                          <a:noAutofit/>
                        </wps:bodyPr>
                      </wps:wsp>
                    </wpg:wgp>
                  </a:graphicData>
                </a:graphic>
              </wp:anchor>
            </w:drawing>
          </mc:Choice>
          <mc:Fallback>
            <w:pict>
              <v:group id="Group 5" o:spid="_x0000_s1026" style="position:absolute;margin-left:28.35pt;margin-top:21.35pt;width:538.6pt;height:26.85pt;z-index:-15728128;mso-wrap-distance-left:0;mso-wrap-distance-right:0;mso-position-horizontal-relative:page" coordsize="68402,3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">
                <v:shape id="Graphic 6" o:spid="_x0000_s1027" style="position:absolute;width:68402;height:3409;visibility:visible;mso-wrap-style:square;v-text-anchor:top" coordsize="6840220,340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N6BMMA&#10;AADaAAAADwAAAGRycy9kb3ducmV2LnhtbESPS4vCQBCE74L/YWjBm07Wg0jMKMFFWfCw+ADx1pvp&#10;PNZMT8jMxvjvdwTBY1FVX1HJuje16Kh1lWUFH9MIBHFmdcWFgvNpO1mAcB5ZY22ZFDzIwXo1HCQY&#10;a3vnA3VHX4gAYRejgtL7JpbSZSUZdFPbEAcvt61BH2RbSN3iPcBNLWdRNJcGKw4LJTa0KSm7Hf+M&#10;gu3nPntsvne3Wv6kMr1i/nvJO6XGoz5dgvDU+3f41f7SCubwvBJu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N6BMMAAADaAAAADwAAAAAAAAAAAAAAAACYAgAAZHJzL2Rv&#10;d25yZXYueG1sUEsFBgAAAAAEAAQA9QAAAIgDAAAAAA==&#10;" path="m6806946,l33121,,28130,990,1003,28130,,33108,,307314r28130,32118l33121,340423r6773825,l6839064,312293r1003,-4979l6840067,33108,6811937,990,6806946,xe" fillcolor="black" stroked="f">
                  <v:path arrowok="t"/>
                </v:shape>
                <v:shapetype id="_x0000_t202" coordsize="21600,21600" o:spt="202" path="m,l,21600r21600,l21600,xe">
                  <v:stroke joinstyle="miter"/>
                  <v:path gradientshapeok="t" o:connecttype="rect"/>
                </v:shapetype>
                <v:shape id="Textbox 7" o:spid="_x0000_s1028" type="#_x0000_t202" style="position:absolute;width:68402;height:3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1D72DC" w:rsidRDefault="009C67CF">
                        <w:pPr>
                          <w:spacing w:before="122"/>
                          <w:jc w:val="center"/>
                          <w:rPr>
                            <w:b/>
                            <w:sz w:val="25"/>
                          </w:rPr>
                        </w:pPr>
                        <w:r>
                          <w:rPr>
                            <w:b/>
                            <w:color w:val="FFFFFF"/>
                            <w:spacing w:val="-2"/>
                            <w:w w:val="115"/>
                            <w:sz w:val="25"/>
                          </w:rPr>
                          <w:t>Resumen</w:t>
                        </w:r>
                      </w:p>
                    </w:txbxContent>
                  </v:textbox>
                </v:shape>
                <w10:wrap type="topAndBottom" anchorx="page"/>
              </v:group>
            </w:pict>
          </mc:Fallback>
        </mc:AlternateContent>
      </w:r>
    </w:p>
    <w:p w:rsidR="001D72DC" w:rsidRDefault="001D72DC">
      <w:pPr>
        <w:pStyle w:val="Textoindependiente"/>
        <w:spacing w:before="153"/>
        <w:rPr>
          <w:b/>
        </w:rPr>
      </w:pPr>
    </w:p>
    <w:p w:rsidR="001D72DC" w:rsidRDefault="009C67CF">
      <w:pPr>
        <w:pStyle w:val="Textoindependiente"/>
        <w:spacing w:line="331" w:lineRule="auto"/>
        <w:ind w:left="141" w:right="135"/>
      </w:pPr>
      <w:r>
        <w:t>Elevador</w:t>
      </w:r>
      <w:r>
        <w:rPr>
          <w:spacing w:val="-7"/>
        </w:rPr>
        <w:t xml:space="preserve"> </w:t>
      </w:r>
      <w:r>
        <w:t>de</w:t>
      </w:r>
      <w:r>
        <w:rPr>
          <w:spacing w:val="-7"/>
        </w:rPr>
        <w:t xml:space="preserve"> </w:t>
      </w:r>
      <w:r>
        <w:t>tijera</w:t>
      </w:r>
      <w:r>
        <w:rPr>
          <w:spacing w:val="-7"/>
        </w:rPr>
        <w:t xml:space="preserve"> </w:t>
      </w:r>
      <w:r>
        <w:t>hidráulico</w:t>
      </w:r>
      <w:r>
        <w:rPr>
          <w:spacing w:val="-7"/>
        </w:rPr>
        <w:t xml:space="preserve"> </w:t>
      </w:r>
      <w:r>
        <w:t>móvil,</w:t>
      </w:r>
      <w:r>
        <w:rPr>
          <w:spacing w:val="-7"/>
        </w:rPr>
        <w:t xml:space="preserve"> </w:t>
      </w:r>
      <w:r>
        <w:t>ideal</w:t>
      </w:r>
      <w:r>
        <w:rPr>
          <w:spacing w:val="-7"/>
        </w:rPr>
        <w:t xml:space="preserve"> </w:t>
      </w:r>
      <w:r>
        <w:t>para</w:t>
      </w:r>
      <w:r>
        <w:rPr>
          <w:spacing w:val="-7"/>
        </w:rPr>
        <w:t xml:space="preserve"> </w:t>
      </w:r>
      <w:r>
        <w:t>talleres</w:t>
      </w:r>
      <w:r>
        <w:rPr>
          <w:spacing w:val="-7"/>
        </w:rPr>
        <w:t xml:space="preserve"> </w:t>
      </w:r>
      <w:r>
        <w:t>que</w:t>
      </w:r>
      <w:r>
        <w:rPr>
          <w:spacing w:val="-7"/>
        </w:rPr>
        <w:t xml:space="preserve"> </w:t>
      </w:r>
      <w:r>
        <w:t>requieren</w:t>
      </w:r>
      <w:r>
        <w:rPr>
          <w:spacing w:val="-7"/>
        </w:rPr>
        <w:t xml:space="preserve"> </w:t>
      </w:r>
      <w:r>
        <w:t>una</w:t>
      </w:r>
      <w:r>
        <w:rPr>
          <w:spacing w:val="-7"/>
        </w:rPr>
        <w:t xml:space="preserve"> </w:t>
      </w:r>
      <w:r>
        <w:t>solución</w:t>
      </w:r>
      <w:r>
        <w:rPr>
          <w:spacing w:val="-7"/>
        </w:rPr>
        <w:t xml:space="preserve"> </w:t>
      </w:r>
      <w:r>
        <w:t>versátil</w:t>
      </w:r>
      <w:r>
        <w:rPr>
          <w:spacing w:val="-7"/>
        </w:rPr>
        <w:t xml:space="preserve"> </w:t>
      </w:r>
      <w:r>
        <w:t>y</w:t>
      </w:r>
      <w:r>
        <w:rPr>
          <w:spacing w:val="-7"/>
        </w:rPr>
        <w:t xml:space="preserve"> </w:t>
      </w:r>
      <w:r>
        <w:t>eficiente</w:t>
      </w:r>
      <w:r>
        <w:rPr>
          <w:spacing w:val="-7"/>
        </w:rPr>
        <w:t xml:space="preserve"> </w:t>
      </w:r>
      <w:r>
        <w:t>para trabajos de mantención rápida. Con una capacidad de 2.800 kg, permite levantar de forma segura una amplia gama de vehículos livianos, SUV y camionetas.</w:t>
      </w:r>
    </w:p>
    <w:p w:rsidR="001D72DC" w:rsidRDefault="009C67CF">
      <w:pPr>
        <w:pStyle w:val="Textoindependiente"/>
        <w:spacing w:line="331" w:lineRule="auto"/>
        <w:ind w:left="141"/>
      </w:pPr>
      <w:r>
        <w:t>Cuenta con plataformas de apoyo deslizantes que se ajustan para adaptarse a distintos tamaños de ch</w:t>
      </w:r>
      <w:r>
        <w:t>asis, facilitando el correcto posicionamiento en los puntos de apoyo del vehículo. Además, estas plataformas pueden retirarse para utilizar adaptadores especiales para vehículos de perfil bajo, mejorando la compatibilidad con autos deportivos o de menor al</w:t>
      </w:r>
      <w:r>
        <w:t>tura.</w:t>
      </w:r>
    </w:p>
    <w:p w:rsidR="001D72DC" w:rsidRDefault="009C67CF">
      <w:pPr>
        <w:pStyle w:val="Textoindependiente"/>
        <w:spacing w:line="253" w:lineRule="exact"/>
        <w:ind w:left="141"/>
      </w:pPr>
      <w:r>
        <w:t>Diseño</w:t>
      </w:r>
      <w:r>
        <w:rPr>
          <w:spacing w:val="-6"/>
        </w:rPr>
        <w:t xml:space="preserve"> </w:t>
      </w:r>
      <w:r>
        <w:t>compacto,</w:t>
      </w:r>
      <w:r>
        <w:rPr>
          <w:spacing w:val="-6"/>
        </w:rPr>
        <w:t xml:space="preserve"> </w:t>
      </w:r>
      <w:r>
        <w:t>fácil</w:t>
      </w:r>
      <w:r>
        <w:rPr>
          <w:spacing w:val="-6"/>
        </w:rPr>
        <w:t xml:space="preserve"> </w:t>
      </w:r>
      <w:r>
        <w:t>de</w:t>
      </w:r>
      <w:r>
        <w:rPr>
          <w:spacing w:val="-5"/>
        </w:rPr>
        <w:t xml:space="preserve"> </w:t>
      </w:r>
      <w:r>
        <w:t>trasladar</w:t>
      </w:r>
      <w:r>
        <w:rPr>
          <w:spacing w:val="-6"/>
        </w:rPr>
        <w:t xml:space="preserve"> </w:t>
      </w:r>
      <w:r>
        <w:t>y</w:t>
      </w:r>
      <w:r>
        <w:rPr>
          <w:spacing w:val="-6"/>
        </w:rPr>
        <w:t xml:space="preserve"> </w:t>
      </w:r>
      <w:r>
        <w:t>operar,</w:t>
      </w:r>
      <w:r>
        <w:rPr>
          <w:spacing w:val="-6"/>
        </w:rPr>
        <w:t xml:space="preserve"> </w:t>
      </w:r>
      <w:r>
        <w:t>ideal</w:t>
      </w:r>
      <w:r>
        <w:rPr>
          <w:spacing w:val="-5"/>
        </w:rPr>
        <w:t xml:space="preserve"> </w:t>
      </w:r>
      <w:r>
        <w:t>para</w:t>
      </w:r>
      <w:r>
        <w:rPr>
          <w:spacing w:val="-6"/>
        </w:rPr>
        <w:t xml:space="preserve"> </w:t>
      </w:r>
      <w:r>
        <w:t>optimizar</w:t>
      </w:r>
      <w:r>
        <w:rPr>
          <w:spacing w:val="-6"/>
        </w:rPr>
        <w:t xml:space="preserve"> </w:t>
      </w:r>
      <w:r>
        <w:t>espacio</w:t>
      </w:r>
      <w:r>
        <w:rPr>
          <w:spacing w:val="-5"/>
        </w:rPr>
        <w:t xml:space="preserve"> </w:t>
      </w:r>
      <w:r>
        <w:t>y</w:t>
      </w:r>
      <w:r>
        <w:rPr>
          <w:spacing w:val="-6"/>
        </w:rPr>
        <w:t xml:space="preserve"> </w:t>
      </w:r>
      <w:r>
        <w:t>productividad</w:t>
      </w:r>
      <w:r>
        <w:rPr>
          <w:spacing w:val="-6"/>
        </w:rPr>
        <w:t xml:space="preserve"> </w:t>
      </w:r>
      <w:r>
        <w:t>en</w:t>
      </w:r>
      <w:r>
        <w:rPr>
          <w:spacing w:val="-6"/>
        </w:rPr>
        <w:t xml:space="preserve"> </w:t>
      </w:r>
      <w:r>
        <w:t>el</w:t>
      </w:r>
      <w:r>
        <w:rPr>
          <w:spacing w:val="-5"/>
        </w:rPr>
        <w:t xml:space="preserve"> </w:t>
      </w:r>
      <w:r>
        <w:rPr>
          <w:spacing w:val="-2"/>
        </w:rPr>
        <w:t>taller.</w:t>
      </w:r>
    </w:p>
    <w:p w:rsidR="001D72DC" w:rsidRDefault="001D72DC">
      <w:pPr>
        <w:pStyle w:val="Textoindependiente"/>
        <w:rPr>
          <w:sz w:val="20"/>
        </w:rPr>
      </w:pPr>
    </w:p>
    <w:p w:rsidR="001D72DC" w:rsidRDefault="001D72DC">
      <w:pPr>
        <w:pStyle w:val="Textoindependiente"/>
        <w:rPr>
          <w:sz w:val="20"/>
        </w:rPr>
      </w:pPr>
    </w:p>
    <w:p w:rsidR="001D72DC" w:rsidRDefault="009C67CF">
      <w:pPr>
        <w:pStyle w:val="Textoindependiente"/>
        <w:spacing w:before="143"/>
        <w:rPr>
          <w:sz w:val="20"/>
        </w:rPr>
      </w:pPr>
      <w:r>
        <w:rPr>
          <w:noProof/>
          <w:sz w:val="20"/>
          <w:lang w:val="es-CL" w:eastAsia="es-CL"/>
        </w:rPr>
        <mc:AlternateContent>
          <mc:Choice Requires="wpg">
            <w:drawing>
              <wp:anchor distT="0" distB="0" distL="0" distR="0" simplePos="0" relativeHeight="487588864" behindDoc="1" locked="0" layoutInCell="1" allowOverlap="1">
                <wp:simplePos x="0" y="0"/>
                <wp:positionH relativeFrom="page">
                  <wp:posOffset>359994</wp:posOffset>
                </wp:positionH>
                <wp:positionV relativeFrom="paragraph">
                  <wp:posOffset>253598</wp:posOffset>
                </wp:positionV>
                <wp:extent cx="6840220" cy="340995"/>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340995"/>
                          <a:chOff x="0" y="0"/>
                          <a:chExt cx="6840220" cy="340995"/>
                        </a:xfrm>
                      </wpg:grpSpPr>
                      <wps:wsp>
                        <wps:cNvPr id="9" name="Graphic 9"/>
                        <wps:cNvSpPr/>
                        <wps:spPr>
                          <a:xfrm>
                            <a:off x="0" y="0"/>
                            <a:ext cx="6840220" cy="340995"/>
                          </a:xfrm>
                          <a:custGeom>
                            <a:avLst/>
                            <a:gdLst/>
                            <a:ahLst/>
                            <a:cxnLst/>
                            <a:rect l="l" t="t" r="r" b="b"/>
                            <a:pathLst>
                              <a:path w="6840220" h="340995">
                                <a:moveTo>
                                  <a:pt x="6806946" y="0"/>
                                </a:moveTo>
                                <a:lnTo>
                                  <a:pt x="33121" y="0"/>
                                </a:lnTo>
                                <a:lnTo>
                                  <a:pt x="28130" y="990"/>
                                </a:lnTo>
                                <a:lnTo>
                                  <a:pt x="1003" y="28130"/>
                                </a:lnTo>
                                <a:lnTo>
                                  <a:pt x="0" y="33121"/>
                                </a:lnTo>
                                <a:lnTo>
                                  <a:pt x="0" y="307314"/>
                                </a:lnTo>
                                <a:lnTo>
                                  <a:pt x="28130" y="339432"/>
                                </a:lnTo>
                                <a:lnTo>
                                  <a:pt x="33121" y="340423"/>
                                </a:lnTo>
                                <a:lnTo>
                                  <a:pt x="6806946" y="340423"/>
                                </a:lnTo>
                                <a:lnTo>
                                  <a:pt x="6839064" y="312305"/>
                                </a:lnTo>
                                <a:lnTo>
                                  <a:pt x="6840067" y="307314"/>
                                </a:lnTo>
                                <a:lnTo>
                                  <a:pt x="6840067" y="33121"/>
                                </a:lnTo>
                                <a:lnTo>
                                  <a:pt x="6811937" y="990"/>
                                </a:lnTo>
                                <a:lnTo>
                                  <a:pt x="6806946" y="0"/>
                                </a:lnTo>
                                <a:close/>
                              </a:path>
                            </a:pathLst>
                          </a:custGeom>
                          <a:solidFill>
                            <a:srgbClr val="000000"/>
                          </a:solidFill>
                        </wps:spPr>
                        <wps:bodyPr wrap="square" lIns="0" tIns="0" rIns="0" bIns="0" rtlCol="0">
                          <a:prstTxWarp prst="textNoShape">
                            <a:avLst/>
                          </a:prstTxWarp>
                          <a:noAutofit/>
                        </wps:bodyPr>
                      </wps:wsp>
                      <wps:wsp>
                        <wps:cNvPr id="10" name="Textbox 10"/>
                        <wps:cNvSpPr txBox="1"/>
                        <wps:spPr>
                          <a:xfrm>
                            <a:off x="0" y="0"/>
                            <a:ext cx="6840220" cy="340995"/>
                          </a:xfrm>
                          <a:prstGeom prst="rect">
                            <a:avLst/>
                          </a:prstGeom>
                        </wps:spPr>
                        <wps:txbx>
                          <w:txbxContent>
                            <w:p w:rsidR="001D72DC" w:rsidRDefault="009C67CF">
                              <w:pPr>
                                <w:spacing w:before="122"/>
                                <w:jc w:val="center"/>
                                <w:rPr>
                                  <w:b/>
                                  <w:sz w:val="25"/>
                                </w:rPr>
                              </w:pPr>
                              <w:r>
                                <w:rPr>
                                  <w:b/>
                                  <w:color w:val="FFFFFF"/>
                                  <w:w w:val="110"/>
                                  <w:sz w:val="25"/>
                                </w:rPr>
                                <w:t>FICHA</w:t>
                              </w:r>
                              <w:r>
                                <w:rPr>
                                  <w:b/>
                                  <w:color w:val="FFFFFF"/>
                                  <w:spacing w:val="7"/>
                                  <w:w w:val="110"/>
                                  <w:sz w:val="25"/>
                                </w:rPr>
                                <w:t xml:space="preserve"> </w:t>
                              </w:r>
                              <w:r>
                                <w:rPr>
                                  <w:b/>
                                  <w:color w:val="FFFFFF"/>
                                  <w:spacing w:val="-2"/>
                                  <w:w w:val="110"/>
                                  <w:sz w:val="25"/>
                                </w:rPr>
                                <w:t>TECNICA</w:t>
                              </w:r>
                            </w:p>
                          </w:txbxContent>
                        </wps:txbx>
                        <wps:bodyPr wrap="square" lIns="0" tIns="0" rIns="0" bIns="0" rtlCol="0">
                          <a:noAutofit/>
                        </wps:bodyPr>
                      </wps:wsp>
                    </wpg:wgp>
                  </a:graphicData>
                </a:graphic>
              </wp:anchor>
            </w:drawing>
          </mc:Choice>
          <mc:Fallback>
            <w:pict>
              <v:group id="Group 8" o:spid="_x0000_s1029" style="position:absolute;margin-left:28.35pt;margin-top:19.95pt;width:538.6pt;height:26.85pt;z-index:-15727616;mso-wrap-distance-left:0;mso-wrap-distance-right:0;mso-position-horizontal-relative:page" coordsize="68402,3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">
                <v:shape id="Graphic 9" o:spid="_x0000_s1030" style="position:absolute;width:68402;height:3409;visibility:visible;mso-wrap-style:square;v-text-anchor:top" coordsize="6840220,3409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zudsQA&#10;AADaAAAADwAAAGRycy9kb3ducmV2LnhtbESPS2vDMBCE74X8B7GB3mq5PYTUtRJMSkqgh5AHlN62&#10;1vrRWCsjqY7z76NAoMdhZr5h8uVoOjGQ861lBc9JCoK4tLrlWsHxsH6ag/ABWWNnmRRcyMNyMXnI&#10;MdP2zDsa9qEWEcI+QwVNCH0mpS8bMugT2xNHr7LOYIjS1VI7PEe46eRLms6kwZbjQoM9rRoqT/s/&#10;o2D9/lleVtuPUyd/Cll8Y/X7VQ1KPU7H4g1EoDH8h+/tjVbwCrcr8Qb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87nbEAAAA2gAAAA8AAAAAAAAAAAAAAAAAmAIAAGRycy9k&#10;b3ducmV2LnhtbFBLBQYAAAAABAAEAPUAAACJAwAAAAA=&#10;" path="m6806946,l33121,,28130,990,1003,28130,,33121,,307314r28130,32118l33121,340423r6773825,l6839064,312305r1003,-4991l6840067,33121,6811937,990,6806946,xe" fillcolor="black" stroked="f">
                  <v:path arrowok="t"/>
                </v:shape>
                <v:shape id="Textbox 10" o:spid="_x0000_s1031" type="#_x0000_t202" style="position:absolute;width:68402;height:3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it8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oZd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orfEAAAA2wAAAA8AAAAAAAAAAAAAAAAAmAIAAGRycy9k&#10;b3ducmV2LnhtbFBLBQYAAAAABAAEAPUAAACJAwAAAAA=&#10;" filled="f" stroked="f">
                  <v:textbox inset="0,0,0,0">
                    <w:txbxContent>
                      <w:p w:rsidR="001D72DC" w:rsidRDefault="009C67CF">
                        <w:pPr>
                          <w:spacing w:before="122"/>
                          <w:jc w:val="center"/>
                          <w:rPr>
                            <w:b/>
                            <w:sz w:val="25"/>
                          </w:rPr>
                        </w:pPr>
                        <w:r>
                          <w:rPr>
                            <w:b/>
                            <w:color w:val="FFFFFF"/>
                            <w:w w:val="110"/>
                            <w:sz w:val="25"/>
                          </w:rPr>
                          <w:t>FICHA</w:t>
                        </w:r>
                        <w:r>
                          <w:rPr>
                            <w:b/>
                            <w:color w:val="FFFFFF"/>
                            <w:spacing w:val="7"/>
                            <w:w w:val="110"/>
                            <w:sz w:val="25"/>
                          </w:rPr>
                          <w:t xml:space="preserve"> </w:t>
                        </w:r>
                        <w:r>
                          <w:rPr>
                            <w:b/>
                            <w:color w:val="FFFFFF"/>
                            <w:spacing w:val="-2"/>
                            <w:w w:val="110"/>
                            <w:sz w:val="25"/>
                          </w:rPr>
                          <w:t>TECNICA</w:t>
                        </w:r>
                      </w:p>
                    </w:txbxContent>
                  </v:textbox>
                </v:shape>
                <w10:wrap type="topAndBottom" anchorx="page"/>
              </v:group>
            </w:pict>
          </mc:Fallback>
        </mc:AlternateContent>
      </w:r>
    </w:p>
    <w:p w:rsidR="001D72DC" w:rsidRDefault="001D72DC">
      <w:pPr>
        <w:pStyle w:val="Textoindependiente"/>
        <w:spacing w:before="4"/>
        <w:rPr>
          <w:sz w:val="18"/>
        </w:rPr>
      </w:pPr>
    </w:p>
    <w:tbl>
      <w:tblPr>
        <w:tblStyle w:val="TableNormal"/>
        <w:tblW w:w="0" w:type="auto"/>
        <w:tblInd w:w="8" w:type="dxa"/>
        <w:tblBorders>
          <w:top w:val="single" w:sz="6" w:space="0" w:color="B1B1B1"/>
          <w:left w:val="single" w:sz="6" w:space="0" w:color="B1B1B1"/>
          <w:bottom w:val="single" w:sz="6" w:space="0" w:color="B1B1B1"/>
          <w:right w:val="single" w:sz="6" w:space="0" w:color="B1B1B1"/>
          <w:insideH w:val="single" w:sz="6" w:space="0" w:color="B1B1B1"/>
          <w:insideV w:val="single" w:sz="6" w:space="0" w:color="B1B1B1"/>
        </w:tblBorders>
        <w:tblLayout w:type="fixed"/>
        <w:tblLook w:val="01E0" w:firstRow="1" w:lastRow="1" w:firstColumn="1" w:lastColumn="1" w:noHBand="0" w:noVBand="0"/>
      </w:tblPr>
      <w:tblGrid>
        <w:gridCol w:w="148"/>
        <w:gridCol w:w="5042"/>
        <w:gridCol w:w="148"/>
        <w:gridCol w:w="5419"/>
        <w:gridCol w:w="148"/>
      </w:tblGrid>
      <w:tr w:rsidR="001D72DC" w:rsidTr="00CD0CAD">
        <w:trPr>
          <w:gridBefore w:val="1"/>
          <w:wBefore w:w="148" w:type="dxa"/>
          <w:trHeight w:val="503"/>
        </w:trPr>
        <w:tc>
          <w:tcPr>
            <w:tcW w:w="5190" w:type="dxa"/>
            <w:gridSpan w:val="2"/>
          </w:tcPr>
          <w:p w:rsidR="001D72DC" w:rsidRDefault="009C67CF">
            <w:pPr>
              <w:pStyle w:val="TableParagraph"/>
            </w:pPr>
            <w:r>
              <w:rPr>
                <w:spacing w:val="-2"/>
              </w:rPr>
              <w:t>Modelo</w:t>
            </w:r>
          </w:p>
        </w:tc>
        <w:tc>
          <w:tcPr>
            <w:tcW w:w="5567" w:type="dxa"/>
            <w:gridSpan w:val="2"/>
          </w:tcPr>
          <w:p w:rsidR="001D72DC" w:rsidRDefault="009C67CF">
            <w:pPr>
              <w:pStyle w:val="TableParagraph"/>
            </w:pPr>
            <w:r>
              <w:rPr>
                <w:spacing w:val="-2"/>
                <w:w w:val="105"/>
              </w:rPr>
              <w:t>HXL6128</w:t>
            </w:r>
          </w:p>
        </w:tc>
      </w:tr>
      <w:tr w:rsidR="001D72DC" w:rsidTr="00CD0CAD">
        <w:trPr>
          <w:gridBefore w:val="1"/>
          <w:wBefore w:w="148" w:type="dxa"/>
          <w:trHeight w:val="504"/>
        </w:trPr>
        <w:tc>
          <w:tcPr>
            <w:tcW w:w="5190" w:type="dxa"/>
            <w:gridSpan w:val="2"/>
          </w:tcPr>
          <w:p w:rsidR="001D72DC" w:rsidRDefault="009C67CF">
            <w:pPr>
              <w:pStyle w:val="TableParagraph"/>
            </w:pPr>
            <w:r>
              <w:t>Capacidad</w:t>
            </w:r>
            <w:r>
              <w:rPr>
                <w:spacing w:val="4"/>
              </w:rPr>
              <w:t xml:space="preserve"> </w:t>
            </w:r>
            <w:r>
              <w:t>de</w:t>
            </w:r>
            <w:r>
              <w:rPr>
                <w:spacing w:val="5"/>
              </w:rPr>
              <w:t xml:space="preserve"> </w:t>
            </w:r>
            <w:r>
              <w:rPr>
                <w:spacing w:val="-2"/>
              </w:rPr>
              <w:t>carga</w:t>
            </w:r>
          </w:p>
        </w:tc>
        <w:tc>
          <w:tcPr>
            <w:tcW w:w="5567" w:type="dxa"/>
            <w:gridSpan w:val="2"/>
          </w:tcPr>
          <w:p w:rsidR="001D72DC" w:rsidRDefault="009C67CF">
            <w:pPr>
              <w:pStyle w:val="TableParagraph"/>
            </w:pPr>
            <w:r>
              <w:rPr>
                <w:spacing w:val="-2"/>
                <w:w w:val="110"/>
              </w:rPr>
              <w:t>2800kg</w:t>
            </w:r>
          </w:p>
        </w:tc>
      </w:tr>
      <w:tr w:rsidR="001D72DC" w:rsidTr="00CD0CAD">
        <w:trPr>
          <w:gridBefore w:val="1"/>
          <w:wBefore w:w="148" w:type="dxa"/>
          <w:trHeight w:val="503"/>
        </w:trPr>
        <w:tc>
          <w:tcPr>
            <w:tcW w:w="5190" w:type="dxa"/>
            <w:gridSpan w:val="2"/>
          </w:tcPr>
          <w:p w:rsidR="001D72DC" w:rsidRDefault="009C67CF">
            <w:pPr>
              <w:pStyle w:val="TableParagraph"/>
            </w:pPr>
            <w:r>
              <w:t>Altura</w:t>
            </w:r>
            <w:r>
              <w:rPr>
                <w:spacing w:val="-9"/>
              </w:rPr>
              <w:t xml:space="preserve"> </w:t>
            </w:r>
            <w:r>
              <w:t>mínima</w:t>
            </w:r>
            <w:r>
              <w:rPr>
                <w:spacing w:val="-9"/>
              </w:rPr>
              <w:t xml:space="preserve"> </w:t>
            </w:r>
            <w:r>
              <w:t>del</w:t>
            </w:r>
            <w:r>
              <w:rPr>
                <w:spacing w:val="-8"/>
              </w:rPr>
              <w:t xml:space="preserve"> </w:t>
            </w:r>
            <w:r>
              <w:rPr>
                <w:spacing w:val="-2"/>
              </w:rPr>
              <w:t>elevador</w:t>
            </w:r>
          </w:p>
        </w:tc>
        <w:tc>
          <w:tcPr>
            <w:tcW w:w="5567" w:type="dxa"/>
            <w:gridSpan w:val="2"/>
          </w:tcPr>
          <w:p w:rsidR="001D72DC" w:rsidRDefault="009C67CF">
            <w:pPr>
              <w:pStyle w:val="TableParagraph"/>
            </w:pPr>
            <w:r>
              <w:rPr>
                <w:spacing w:val="-2"/>
                <w:w w:val="105"/>
              </w:rPr>
              <w:t>110mm</w:t>
            </w:r>
          </w:p>
        </w:tc>
      </w:tr>
      <w:tr w:rsidR="001D72DC" w:rsidTr="00CD0CAD">
        <w:trPr>
          <w:gridBefore w:val="1"/>
          <w:wBefore w:w="148" w:type="dxa"/>
          <w:trHeight w:val="503"/>
        </w:trPr>
        <w:tc>
          <w:tcPr>
            <w:tcW w:w="5190" w:type="dxa"/>
            <w:gridSpan w:val="2"/>
          </w:tcPr>
          <w:p w:rsidR="001D72DC" w:rsidRDefault="009C67CF">
            <w:pPr>
              <w:pStyle w:val="TableParagraph"/>
            </w:pPr>
            <w:r>
              <w:t>Altura</w:t>
            </w:r>
            <w:r>
              <w:rPr>
                <w:spacing w:val="-2"/>
              </w:rPr>
              <w:t xml:space="preserve"> </w:t>
            </w:r>
            <w:r>
              <w:t>máxima</w:t>
            </w:r>
            <w:r>
              <w:rPr>
                <w:spacing w:val="-2"/>
              </w:rPr>
              <w:t xml:space="preserve"> </w:t>
            </w:r>
            <w:r>
              <w:t>de</w:t>
            </w:r>
            <w:r>
              <w:rPr>
                <w:spacing w:val="-2"/>
              </w:rPr>
              <w:t xml:space="preserve"> </w:t>
            </w:r>
            <w:r>
              <w:t>elevación</w:t>
            </w:r>
            <w:r>
              <w:rPr>
                <w:spacing w:val="-2"/>
              </w:rPr>
              <w:t xml:space="preserve"> </w:t>
            </w:r>
            <w:r>
              <w:t>con</w:t>
            </w:r>
            <w:r>
              <w:rPr>
                <w:spacing w:val="-2"/>
              </w:rPr>
              <w:t xml:space="preserve"> adaptadores</w:t>
            </w:r>
          </w:p>
        </w:tc>
        <w:tc>
          <w:tcPr>
            <w:tcW w:w="5567" w:type="dxa"/>
            <w:gridSpan w:val="2"/>
          </w:tcPr>
          <w:p w:rsidR="001D72DC" w:rsidRDefault="009C67CF">
            <w:pPr>
              <w:pStyle w:val="TableParagraph"/>
            </w:pPr>
            <w:r>
              <w:rPr>
                <w:spacing w:val="-2"/>
                <w:w w:val="105"/>
              </w:rPr>
              <w:t>1253mm</w:t>
            </w:r>
          </w:p>
        </w:tc>
      </w:tr>
      <w:tr w:rsidR="001D72DC" w:rsidTr="00CD0CAD">
        <w:trPr>
          <w:gridBefore w:val="1"/>
          <w:wBefore w:w="148" w:type="dxa"/>
          <w:trHeight w:val="503"/>
        </w:trPr>
        <w:tc>
          <w:tcPr>
            <w:tcW w:w="5190" w:type="dxa"/>
            <w:gridSpan w:val="2"/>
          </w:tcPr>
          <w:p w:rsidR="001D72DC" w:rsidRDefault="009C67CF">
            <w:pPr>
              <w:pStyle w:val="TableParagraph"/>
            </w:pPr>
            <w:r>
              <w:t>Longitud</w:t>
            </w:r>
            <w:r>
              <w:rPr>
                <w:spacing w:val="-5"/>
              </w:rPr>
              <w:t xml:space="preserve"> </w:t>
            </w:r>
            <w:r>
              <w:t>de</w:t>
            </w:r>
            <w:r>
              <w:rPr>
                <w:spacing w:val="-4"/>
              </w:rPr>
              <w:t xml:space="preserve"> </w:t>
            </w:r>
            <w:r>
              <w:t>la</w:t>
            </w:r>
            <w:r>
              <w:rPr>
                <w:spacing w:val="-4"/>
              </w:rPr>
              <w:t xml:space="preserve"> </w:t>
            </w:r>
            <w:r>
              <w:rPr>
                <w:spacing w:val="-2"/>
              </w:rPr>
              <w:t>plataforma</w:t>
            </w:r>
          </w:p>
        </w:tc>
        <w:tc>
          <w:tcPr>
            <w:tcW w:w="5567" w:type="dxa"/>
            <w:gridSpan w:val="2"/>
          </w:tcPr>
          <w:p w:rsidR="001D72DC" w:rsidRDefault="009C67CF">
            <w:pPr>
              <w:pStyle w:val="TableParagraph"/>
            </w:pPr>
            <w:r>
              <w:rPr>
                <w:spacing w:val="-2"/>
                <w:w w:val="105"/>
              </w:rPr>
              <w:t>1543mm</w:t>
            </w:r>
          </w:p>
        </w:tc>
      </w:tr>
      <w:tr w:rsidR="001D72DC" w:rsidTr="00CD0CAD">
        <w:trPr>
          <w:gridBefore w:val="1"/>
          <w:wBefore w:w="148" w:type="dxa"/>
          <w:trHeight w:val="503"/>
        </w:trPr>
        <w:tc>
          <w:tcPr>
            <w:tcW w:w="5190" w:type="dxa"/>
            <w:gridSpan w:val="2"/>
          </w:tcPr>
          <w:p w:rsidR="001D72DC" w:rsidRDefault="009C67CF">
            <w:pPr>
              <w:pStyle w:val="TableParagraph"/>
            </w:pPr>
            <w:r>
              <w:t>Anchura</w:t>
            </w:r>
            <w:r>
              <w:rPr>
                <w:spacing w:val="3"/>
              </w:rPr>
              <w:t xml:space="preserve"> </w:t>
            </w:r>
            <w:r>
              <w:t>de</w:t>
            </w:r>
            <w:r>
              <w:rPr>
                <w:spacing w:val="3"/>
              </w:rPr>
              <w:t xml:space="preserve"> </w:t>
            </w:r>
            <w:r>
              <w:rPr>
                <w:spacing w:val="-2"/>
              </w:rPr>
              <w:t>plataforma</w:t>
            </w:r>
          </w:p>
        </w:tc>
        <w:tc>
          <w:tcPr>
            <w:tcW w:w="5567" w:type="dxa"/>
            <w:gridSpan w:val="2"/>
          </w:tcPr>
          <w:p w:rsidR="001D72DC" w:rsidRDefault="009C67CF">
            <w:pPr>
              <w:pStyle w:val="TableParagraph"/>
            </w:pPr>
            <w:r>
              <w:rPr>
                <w:spacing w:val="-2"/>
                <w:w w:val="105"/>
              </w:rPr>
              <w:t>997mm</w:t>
            </w:r>
          </w:p>
        </w:tc>
      </w:tr>
      <w:tr w:rsidR="001D72DC" w:rsidTr="00CD0CAD">
        <w:trPr>
          <w:gridBefore w:val="1"/>
          <w:wBefore w:w="148" w:type="dxa"/>
          <w:trHeight w:val="504"/>
        </w:trPr>
        <w:tc>
          <w:tcPr>
            <w:tcW w:w="5190" w:type="dxa"/>
            <w:gridSpan w:val="2"/>
          </w:tcPr>
          <w:p w:rsidR="001D72DC" w:rsidRDefault="009C67CF">
            <w:pPr>
              <w:pStyle w:val="TableParagraph"/>
            </w:pPr>
            <w:r>
              <w:t>Tiempo</w:t>
            </w:r>
            <w:r>
              <w:rPr>
                <w:spacing w:val="-5"/>
              </w:rPr>
              <w:t xml:space="preserve"> </w:t>
            </w:r>
            <w:r>
              <w:t>de</w:t>
            </w:r>
            <w:r>
              <w:rPr>
                <w:spacing w:val="-4"/>
              </w:rPr>
              <w:t xml:space="preserve"> </w:t>
            </w:r>
            <w:r>
              <w:rPr>
                <w:spacing w:val="-2"/>
              </w:rPr>
              <w:t>subida/bajada</w:t>
            </w:r>
          </w:p>
        </w:tc>
        <w:tc>
          <w:tcPr>
            <w:tcW w:w="5567" w:type="dxa"/>
            <w:gridSpan w:val="2"/>
          </w:tcPr>
          <w:p w:rsidR="001D72DC" w:rsidRDefault="009C67CF">
            <w:pPr>
              <w:pStyle w:val="TableParagraph"/>
            </w:pPr>
            <w:r>
              <w:t>55</w:t>
            </w:r>
            <w:r>
              <w:rPr>
                <w:spacing w:val="-13"/>
              </w:rPr>
              <w:t xml:space="preserve"> </w:t>
            </w:r>
            <w:r>
              <w:t>Sec</w:t>
            </w:r>
            <w:proofErr w:type="gramStart"/>
            <w:r>
              <w:t>./</w:t>
            </w:r>
            <w:proofErr w:type="gramEnd"/>
            <w:r>
              <w:t>45</w:t>
            </w:r>
            <w:r>
              <w:rPr>
                <w:spacing w:val="-12"/>
              </w:rPr>
              <w:t xml:space="preserve"> </w:t>
            </w:r>
            <w:r>
              <w:rPr>
                <w:spacing w:val="-4"/>
              </w:rPr>
              <w:t>Sec.</w:t>
            </w:r>
          </w:p>
        </w:tc>
      </w:tr>
      <w:tr w:rsidR="001D72DC" w:rsidTr="00CD0CAD">
        <w:trPr>
          <w:gridBefore w:val="1"/>
          <w:wBefore w:w="148" w:type="dxa"/>
          <w:trHeight w:val="504"/>
        </w:trPr>
        <w:tc>
          <w:tcPr>
            <w:tcW w:w="5190" w:type="dxa"/>
            <w:gridSpan w:val="2"/>
          </w:tcPr>
          <w:p w:rsidR="001D72DC" w:rsidRDefault="009C67CF">
            <w:pPr>
              <w:pStyle w:val="TableParagraph"/>
            </w:pPr>
            <w:r>
              <w:rPr>
                <w:spacing w:val="-2"/>
              </w:rPr>
              <w:t>Potencia</w:t>
            </w:r>
          </w:p>
        </w:tc>
        <w:tc>
          <w:tcPr>
            <w:tcW w:w="5567" w:type="dxa"/>
            <w:gridSpan w:val="2"/>
          </w:tcPr>
          <w:p w:rsidR="001D72DC" w:rsidRDefault="009C67CF">
            <w:pPr>
              <w:pStyle w:val="TableParagraph"/>
            </w:pPr>
            <w:r>
              <w:rPr>
                <w:spacing w:val="-2"/>
              </w:rPr>
              <w:t>2.2kW</w:t>
            </w:r>
          </w:p>
        </w:tc>
      </w:tr>
      <w:tr w:rsidR="001D72DC" w:rsidTr="00CD0CAD">
        <w:trPr>
          <w:gridBefore w:val="1"/>
          <w:wBefore w:w="148" w:type="dxa"/>
          <w:trHeight w:val="503"/>
        </w:trPr>
        <w:tc>
          <w:tcPr>
            <w:tcW w:w="5190" w:type="dxa"/>
            <w:gridSpan w:val="2"/>
          </w:tcPr>
          <w:p w:rsidR="001D72DC" w:rsidRDefault="009C67CF">
            <w:pPr>
              <w:pStyle w:val="TableParagraph"/>
            </w:pPr>
            <w:r>
              <w:rPr>
                <w:spacing w:val="-2"/>
              </w:rPr>
              <w:t>Alimentación</w:t>
            </w:r>
          </w:p>
        </w:tc>
        <w:tc>
          <w:tcPr>
            <w:tcW w:w="5567" w:type="dxa"/>
            <w:gridSpan w:val="2"/>
          </w:tcPr>
          <w:p w:rsidR="001D72DC" w:rsidRDefault="009C67CF">
            <w:pPr>
              <w:pStyle w:val="TableParagraph"/>
            </w:pPr>
            <w:r>
              <w:rPr>
                <w:spacing w:val="-2"/>
              </w:rPr>
              <w:t>220V/50Hz/1Ph</w:t>
            </w:r>
          </w:p>
        </w:tc>
      </w:tr>
      <w:tr w:rsidR="001D72DC" w:rsidTr="00CD0CAD">
        <w:trPr>
          <w:gridBefore w:val="1"/>
          <w:wBefore w:w="148" w:type="dxa"/>
          <w:trHeight w:val="503"/>
        </w:trPr>
        <w:tc>
          <w:tcPr>
            <w:tcW w:w="5190" w:type="dxa"/>
            <w:gridSpan w:val="2"/>
          </w:tcPr>
          <w:p w:rsidR="001D72DC" w:rsidRDefault="009C67CF">
            <w:pPr>
              <w:pStyle w:val="TableParagraph"/>
            </w:pPr>
            <w:r>
              <w:t>Dimensiones</w:t>
            </w:r>
            <w:r>
              <w:rPr>
                <w:spacing w:val="15"/>
              </w:rPr>
              <w:t xml:space="preserve"> </w:t>
            </w:r>
            <w:r>
              <w:t>embalaje</w:t>
            </w:r>
            <w:r>
              <w:rPr>
                <w:spacing w:val="16"/>
              </w:rPr>
              <w:t xml:space="preserve"> </w:t>
            </w:r>
            <w:r>
              <w:rPr>
                <w:spacing w:val="-2"/>
              </w:rPr>
              <w:t>Elevador</w:t>
            </w:r>
          </w:p>
        </w:tc>
        <w:tc>
          <w:tcPr>
            <w:tcW w:w="5567" w:type="dxa"/>
            <w:gridSpan w:val="2"/>
          </w:tcPr>
          <w:p w:rsidR="001D72DC" w:rsidRDefault="009C67CF">
            <w:pPr>
              <w:pStyle w:val="TableParagraph"/>
            </w:pPr>
            <w:r>
              <w:t xml:space="preserve">Alto 30 cm - largo 2.10 </w:t>
            </w:r>
            <w:proofErr w:type="spellStart"/>
            <w:r>
              <w:t>mts</w:t>
            </w:r>
            <w:proofErr w:type="spellEnd"/>
            <w:r>
              <w:rPr>
                <w:spacing w:val="1"/>
              </w:rPr>
              <w:t xml:space="preserve"> </w:t>
            </w:r>
            <w:r>
              <w:t xml:space="preserve">- ancho 1.10 </w:t>
            </w:r>
            <w:proofErr w:type="spellStart"/>
            <w:r>
              <w:rPr>
                <w:spacing w:val="-5"/>
              </w:rPr>
              <w:t>mts</w:t>
            </w:r>
            <w:proofErr w:type="spellEnd"/>
          </w:p>
        </w:tc>
      </w:tr>
      <w:tr w:rsidR="001D72DC" w:rsidTr="00CD0CAD">
        <w:trPr>
          <w:gridBefore w:val="1"/>
          <w:wBefore w:w="148" w:type="dxa"/>
          <w:trHeight w:val="504"/>
        </w:trPr>
        <w:tc>
          <w:tcPr>
            <w:tcW w:w="5190" w:type="dxa"/>
            <w:gridSpan w:val="2"/>
          </w:tcPr>
          <w:p w:rsidR="001D72DC" w:rsidRDefault="009C67CF">
            <w:pPr>
              <w:pStyle w:val="TableParagraph"/>
            </w:pPr>
            <w:r>
              <w:t>Peso</w:t>
            </w:r>
            <w:r>
              <w:rPr>
                <w:spacing w:val="-4"/>
              </w:rPr>
              <w:t xml:space="preserve"> </w:t>
            </w:r>
            <w:r>
              <w:t>embalaje</w:t>
            </w:r>
            <w:r>
              <w:rPr>
                <w:spacing w:val="-3"/>
              </w:rPr>
              <w:t xml:space="preserve"> </w:t>
            </w:r>
            <w:r>
              <w:rPr>
                <w:spacing w:val="-2"/>
              </w:rPr>
              <w:t>Elevador</w:t>
            </w:r>
          </w:p>
        </w:tc>
        <w:tc>
          <w:tcPr>
            <w:tcW w:w="5567" w:type="dxa"/>
            <w:gridSpan w:val="2"/>
          </w:tcPr>
          <w:p w:rsidR="001D72DC" w:rsidRDefault="009C67CF">
            <w:pPr>
              <w:pStyle w:val="TableParagraph"/>
            </w:pPr>
            <w:r>
              <w:rPr>
                <w:w w:val="105"/>
              </w:rPr>
              <w:t>450</w:t>
            </w:r>
            <w:r>
              <w:rPr>
                <w:spacing w:val="4"/>
                <w:w w:val="105"/>
              </w:rPr>
              <w:t xml:space="preserve"> </w:t>
            </w:r>
            <w:r>
              <w:rPr>
                <w:spacing w:val="-5"/>
                <w:w w:val="105"/>
              </w:rPr>
              <w:t>kg.</w:t>
            </w:r>
          </w:p>
        </w:tc>
      </w:tr>
      <w:tr w:rsidR="001D72DC" w:rsidTr="00CD0CAD">
        <w:trPr>
          <w:gridBefore w:val="1"/>
          <w:wBefore w:w="148" w:type="dxa"/>
          <w:trHeight w:val="503"/>
        </w:trPr>
        <w:tc>
          <w:tcPr>
            <w:tcW w:w="5190" w:type="dxa"/>
            <w:gridSpan w:val="2"/>
          </w:tcPr>
          <w:p w:rsidR="001D72DC" w:rsidRDefault="009C67CF">
            <w:pPr>
              <w:pStyle w:val="TableParagraph"/>
            </w:pPr>
            <w:r>
              <w:t>Dimensiones</w:t>
            </w:r>
            <w:r>
              <w:rPr>
                <w:spacing w:val="15"/>
              </w:rPr>
              <w:t xml:space="preserve"> </w:t>
            </w:r>
            <w:r>
              <w:t>embalaje</w:t>
            </w:r>
            <w:r>
              <w:rPr>
                <w:spacing w:val="16"/>
              </w:rPr>
              <w:t xml:space="preserve"> </w:t>
            </w:r>
            <w:r>
              <w:rPr>
                <w:spacing w:val="-2"/>
              </w:rPr>
              <w:t>Centralita</w:t>
            </w:r>
          </w:p>
        </w:tc>
        <w:tc>
          <w:tcPr>
            <w:tcW w:w="5567" w:type="dxa"/>
            <w:gridSpan w:val="2"/>
          </w:tcPr>
          <w:p w:rsidR="001D72DC" w:rsidRDefault="009C67CF">
            <w:pPr>
              <w:pStyle w:val="TableParagraph"/>
            </w:pPr>
            <w:r>
              <w:t>Alto</w:t>
            </w:r>
            <w:r>
              <w:rPr>
                <w:spacing w:val="1"/>
              </w:rPr>
              <w:t xml:space="preserve"> </w:t>
            </w:r>
            <w:r>
              <w:t>35</w:t>
            </w:r>
            <w:r>
              <w:rPr>
                <w:spacing w:val="1"/>
              </w:rPr>
              <w:t xml:space="preserve"> </w:t>
            </w:r>
            <w:r>
              <w:t>cm</w:t>
            </w:r>
            <w:r>
              <w:rPr>
                <w:spacing w:val="2"/>
              </w:rPr>
              <w:t xml:space="preserve"> </w:t>
            </w:r>
            <w:r>
              <w:t>-</w:t>
            </w:r>
            <w:r>
              <w:rPr>
                <w:spacing w:val="1"/>
              </w:rPr>
              <w:t xml:space="preserve"> </w:t>
            </w:r>
            <w:r>
              <w:t>largo</w:t>
            </w:r>
            <w:r>
              <w:rPr>
                <w:spacing w:val="2"/>
              </w:rPr>
              <w:t xml:space="preserve"> </w:t>
            </w:r>
            <w:r>
              <w:t>80</w:t>
            </w:r>
            <w:r>
              <w:rPr>
                <w:spacing w:val="1"/>
              </w:rPr>
              <w:t xml:space="preserve"> </w:t>
            </w:r>
            <w:r>
              <w:t>cm</w:t>
            </w:r>
            <w:r>
              <w:rPr>
                <w:spacing w:val="2"/>
              </w:rPr>
              <w:t xml:space="preserve"> </w:t>
            </w:r>
            <w:r>
              <w:t>-</w:t>
            </w:r>
            <w:r>
              <w:rPr>
                <w:spacing w:val="1"/>
              </w:rPr>
              <w:t xml:space="preserve"> </w:t>
            </w:r>
            <w:r>
              <w:t>ancho</w:t>
            </w:r>
            <w:r>
              <w:rPr>
                <w:spacing w:val="2"/>
              </w:rPr>
              <w:t xml:space="preserve"> </w:t>
            </w:r>
            <w:r>
              <w:t>30</w:t>
            </w:r>
            <w:r>
              <w:rPr>
                <w:spacing w:val="1"/>
              </w:rPr>
              <w:t xml:space="preserve"> </w:t>
            </w:r>
            <w:r>
              <w:rPr>
                <w:spacing w:val="-5"/>
              </w:rPr>
              <w:t>cm</w:t>
            </w:r>
          </w:p>
        </w:tc>
      </w:tr>
      <w:tr w:rsidR="001D72DC" w:rsidTr="00CD0CAD">
        <w:trPr>
          <w:gridBefore w:val="1"/>
          <w:wBefore w:w="148" w:type="dxa"/>
          <w:trHeight w:val="504"/>
        </w:trPr>
        <w:tc>
          <w:tcPr>
            <w:tcW w:w="5190" w:type="dxa"/>
            <w:gridSpan w:val="2"/>
          </w:tcPr>
          <w:p w:rsidR="001D72DC" w:rsidRDefault="009C67CF">
            <w:pPr>
              <w:pStyle w:val="TableParagraph"/>
            </w:pPr>
            <w:r>
              <w:t>Peso</w:t>
            </w:r>
            <w:r>
              <w:rPr>
                <w:spacing w:val="-4"/>
              </w:rPr>
              <w:t xml:space="preserve"> </w:t>
            </w:r>
            <w:r>
              <w:t>embalaje</w:t>
            </w:r>
            <w:r>
              <w:rPr>
                <w:spacing w:val="-3"/>
              </w:rPr>
              <w:t xml:space="preserve"> </w:t>
            </w:r>
            <w:r>
              <w:rPr>
                <w:spacing w:val="-2"/>
              </w:rPr>
              <w:t>Centralita</w:t>
            </w:r>
          </w:p>
        </w:tc>
        <w:tc>
          <w:tcPr>
            <w:tcW w:w="5567" w:type="dxa"/>
            <w:gridSpan w:val="2"/>
          </w:tcPr>
          <w:p w:rsidR="001D72DC" w:rsidRDefault="009C67CF">
            <w:pPr>
              <w:pStyle w:val="TableParagraph"/>
            </w:pPr>
            <w:r>
              <w:rPr>
                <w:w w:val="105"/>
              </w:rPr>
              <w:t xml:space="preserve">20 </w:t>
            </w:r>
            <w:r>
              <w:rPr>
                <w:spacing w:val="-5"/>
                <w:w w:val="105"/>
              </w:rPr>
              <w:t>kg.</w:t>
            </w:r>
          </w:p>
        </w:tc>
      </w:tr>
      <w:tr w:rsidR="001D72DC" w:rsidTr="00CD0CAD">
        <w:trPr>
          <w:gridBefore w:val="1"/>
          <w:wBefore w:w="148" w:type="dxa"/>
          <w:trHeight w:val="768"/>
        </w:trPr>
        <w:tc>
          <w:tcPr>
            <w:tcW w:w="5190" w:type="dxa"/>
            <w:gridSpan w:val="2"/>
          </w:tcPr>
          <w:p w:rsidR="001D72DC" w:rsidRDefault="009C67CF">
            <w:pPr>
              <w:pStyle w:val="TableParagraph"/>
              <w:spacing w:before="253"/>
            </w:pPr>
            <w:r>
              <w:lastRenderedPageBreak/>
              <w:t>Dimensiones</w:t>
            </w:r>
            <w:r>
              <w:rPr>
                <w:spacing w:val="17"/>
              </w:rPr>
              <w:t xml:space="preserve"> </w:t>
            </w:r>
            <w:r>
              <w:t>del</w:t>
            </w:r>
            <w:r>
              <w:rPr>
                <w:spacing w:val="17"/>
              </w:rPr>
              <w:t xml:space="preserve"> </w:t>
            </w:r>
            <w:r>
              <w:rPr>
                <w:spacing w:val="-2"/>
              </w:rPr>
              <w:t>embalaje</w:t>
            </w:r>
          </w:p>
        </w:tc>
        <w:tc>
          <w:tcPr>
            <w:tcW w:w="5567" w:type="dxa"/>
            <w:gridSpan w:val="2"/>
          </w:tcPr>
          <w:p w:rsidR="001D72DC" w:rsidRDefault="009C67CF">
            <w:pPr>
              <w:pStyle w:val="TableParagraph"/>
            </w:pPr>
            <w:r>
              <w:t>Caja#1:</w:t>
            </w:r>
            <w:r>
              <w:rPr>
                <w:spacing w:val="4"/>
              </w:rPr>
              <w:t xml:space="preserve"> </w:t>
            </w:r>
            <w:r>
              <w:t>2.080</w:t>
            </w:r>
            <w:r>
              <w:rPr>
                <w:spacing w:val="5"/>
              </w:rPr>
              <w:t xml:space="preserve"> </w:t>
            </w:r>
            <w:r>
              <w:t>x</w:t>
            </w:r>
            <w:r>
              <w:rPr>
                <w:spacing w:val="5"/>
              </w:rPr>
              <w:t xml:space="preserve"> </w:t>
            </w:r>
            <w:r>
              <w:t>1.070</w:t>
            </w:r>
            <w:r>
              <w:rPr>
                <w:spacing w:val="5"/>
              </w:rPr>
              <w:t xml:space="preserve"> </w:t>
            </w:r>
            <w:r>
              <w:t>x</w:t>
            </w:r>
            <w:r>
              <w:rPr>
                <w:spacing w:val="4"/>
              </w:rPr>
              <w:t xml:space="preserve"> </w:t>
            </w:r>
            <w:r>
              <w:t>240</w:t>
            </w:r>
            <w:r>
              <w:rPr>
                <w:spacing w:val="5"/>
              </w:rPr>
              <w:t xml:space="preserve"> </w:t>
            </w:r>
            <w:r>
              <w:t>mm</w:t>
            </w:r>
            <w:r>
              <w:rPr>
                <w:spacing w:val="5"/>
              </w:rPr>
              <w:t xml:space="preserve"> </w:t>
            </w:r>
            <w:r>
              <w:rPr>
                <w:w w:val="95"/>
              </w:rPr>
              <w:t>//</w:t>
            </w:r>
            <w:r>
              <w:rPr>
                <w:spacing w:val="5"/>
              </w:rPr>
              <w:t xml:space="preserve"> </w:t>
            </w:r>
            <w:r>
              <w:t>Caja#2:</w:t>
            </w:r>
            <w:r>
              <w:rPr>
                <w:spacing w:val="4"/>
              </w:rPr>
              <w:t xml:space="preserve"> </w:t>
            </w:r>
            <w:r>
              <w:t>1.120</w:t>
            </w:r>
            <w:r>
              <w:rPr>
                <w:spacing w:val="5"/>
              </w:rPr>
              <w:t xml:space="preserve"> </w:t>
            </w:r>
            <w:r>
              <w:rPr>
                <w:spacing w:val="-10"/>
              </w:rPr>
              <w:t>x</w:t>
            </w:r>
          </w:p>
          <w:p w:rsidR="001D72DC" w:rsidRDefault="009C67CF">
            <w:pPr>
              <w:pStyle w:val="TableParagraph"/>
              <w:spacing w:before="9"/>
            </w:pPr>
            <w:r>
              <w:rPr>
                <w:w w:val="105"/>
              </w:rPr>
              <w:t>420 x</w:t>
            </w:r>
            <w:r>
              <w:rPr>
                <w:spacing w:val="1"/>
                <w:w w:val="105"/>
              </w:rPr>
              <w:t xml:space="preserve"> </w:t>
            </w:r>
            <w:r>
              <w:rPr>
                <w:w w:val="105"/>
              </w:rPr>
              <w:t>550</w:t>
            </w:r>
            <w:r>
              <w:rPr>
                <w:spacing w:val="1"/>
                <w:w w:val="105"/>
              </w:rPr>
              <w:t xml:space="preserve"> </w:t>
            </w:r>
            <w:r>
              <w:rPr>
                <w:spacing w:val="-5"/>
                <w:w w:val="105"/>
              </w:rPr>
              <w:t>mm</w:t>
            </w:r>
          </w:p>
        </w:tc>
      </w:tr>
      <w:tr w:rsidR="00CD0CAD" w:rsidTr="00CD0C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148" w:type="dxa"/>
          <w:trHeight w:val="503"/>
        </w:trPr>
        <w:tc>
          <w:tcPr>
            <w:tcW w:w="5190" w:type="dxa"/>
            <w:gridSpan w:val="2"/>
          </w:tcPr>
          <w:p w:rsidR="00CD0CAD" w:rsidRDefault="00CD0CAD" w:rsidP="006C4AAF">
            <w:pPr>
              <w:pStyle w:val="TableParagraph"/>
            </w:pPr>
            <w:r>
              <w:t>Peso</w:t>
            </w:r>
            <w:r>
              <w:rPr>
                <w:spacing w:val="-11"/>
              </w:rPr>
              <w:t xml:space="preserve"> </w:t>
            </w:r>
            <w:r>
              <w:t>total</w:t>
            </w:r>
            <w:r>
              <w:rPr>
                <w:spacing w:val="-11"/>
              </w:rPr>
              <w:t xml:space="preserve"> </w:t>
            </w:r>
            <w:r>
              <w:rPr>
                <w:spacing w:val="-2"/>
              </w:rPr>
              <w:t>neto/bruto</w:t>
            </w:r>
          </w:p>
        </w:tc>
        <w:tc>
          <w:tcPr>
            <w:tcW w:w="5567" w:type="dxa"/>
            <w:gridSpan w:val="2"/>
          </w:tcPr>
          <w:p w:rsidR="00CD0CAD" w:rsidRDefault="00CD0CAD" w:rsidP="006C4AAF">
            <w:pPr>
              <w:pStyle w:val="TableParagraph"/>
            </w:pPr>
            <w:r>
              <w:t>380/400</w:t>
            </w:r>
            <w:r>
              <w:rPr>
                <w:spacing w:val="-2"/>
              </w:rPr>
              <w:t xml:space="preserve"> </w:t>
            </w:r>
            <w:r>
              <w:rPr>
                <w:spacing w:val="-5"/>
              </w:rPr>
              <w:t>Kg</w:t>
            </w:r>
          </w:p>
        </w:tc>
      </w:tr>
      <w:tr w:rsidR="00CD0CAD" w:rsidTr="00CD0C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148" w:type="dxa"/>
          <w:trHeight w:val="504"/>
        </w:trPr>
        <w:tc>
          <w:tcPr>
            <w:tcW w:w="5190" w:type="dxa"/>
            <w:gridSpan w:val="2"/>
          </w:tcPr>
          <w:p w:rsidR="00CD0CAD" w:rsidRDefault="00CD0CAD" w:rsidP="006C4AAF">
            <w:pPr>
              <w:pStyle w:val="TableParagraph"/>
            </w:pPr>
            <w:r>
              <w:rPr>
                <w:spacing w:val="-2"/>
              </w:rPr>
              <w:t>Garantía</w:t>
            </w:r>
          </w:p>
        </w:tc>
        <w:tc>
          <w:tcPr>
            <w:tcW w:w="5567" w:type="dxa"/>
            <w:gridSpan w:val="2"/>
          </w:tcPr>
          <w:p w:rsidR="00CD0CAD" w:rsidRDefault="00CD0CAD" w:rsidP="006C4AAF">
            <w:pPr>
              <w:pStyle w:val="TableParagraph"/>
            </w:pPr>
            <w:r>
              <w:rPr>
                <w:w w:val="105"/>
              </w:rPr>
              <w:t>6</w:t>
            </w:r>
            <w:r>
              <w:rPr>
                <w:spacing w:val="-3"/>
                <w:w w:val="105"/>
              </w:rPr>
              <w:t xml:space="preserve"> </w:t>
            </w:r>
            <w:r>
              <w:rPr>
                <w:spacing w:val="-2"/>
                <w:w w:val="105"/>
              </w:rPr>
              <w:t>meses.</w:t>
            </w:r>
          </w:p>
        </w:tc>
      </w:tr>
    </w:tbl>
    <w:p w:rsidR="001D72DC" w:rsidRDefault="001D72DC">
      <w:pPr>
        <w:pStyle w:val="TableParagraph"/>
        <w:sectPr w:rsidR="001D72DC">
          <w:headerReference w:type="default" r:id="rId6"/>
          <w:type w:val="continuous"/>
          <w:pgSz w:w="11910" w:h="16840"/>
          <w:pgMar w:top="1300" w:right="425" w:bottom="280" w:left="425" w:header="283" w:footer="0" w:gutter="0"/>
          <w:pgNumType w:start="1"/>
          <w:cols w:space="720"/>
        </w:sectPr>
      </w:pPr>
      <w:bookmarkStart w:id="0" w:name="_GoBack"/>
      <w:bookmarkEnd w:id="0"/>
    </w:p>
    <w:p w:rsidR="001D72DC" w:rsidRDefault="009C67CF">
      <w:pPr>
        <w:spacing w:line="20" w:lineRule="exact"/>
        <w:ind w:left="141"/>
        <w:rPr>
          <w:sz w:val="2"/>
        </w:rPr>
      </w:pPr>
      <w:r>
        <w:rPr>
          <w:noProof/>
          <w:sz w:val="2"/>
          <w:lang w:val="es-CL" w:eastAsia="es-CL"/>
        </w:rPr>
        <w:lastRenderedPageBreak/>
        <mc:AlternateContent>
          <mc:Choice Requires="wpg">
            <w:drawing>
              <wp:inline distT="0" distB="0" distL="0" distR="0">
                <wp:extent cx="6840220" cy="7620"/>
                <wp:effectExtent l="9525" t="0" r="0" b="1905"/>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7620"/>
                          <a:chOff x="0" y="0"/>
                          <a:chExt cx="6840220" cy="7620"/>
                        </a:xfrm>
                      </wpg:grpSpPr>
                      <wps:wsp>
                        <wps:cNvPr id="12" name="Graphic 12"/>
                        <wps:cNvSpPr/>
                        <wps:spPr>
                          <a:xfrm>
                            <a:off x="0" y="3600"/>
                            <a:ext cx="6840220" cy="1270"/>
                          </a:xfrm>
                          <a:custGeom>
                            <a:avLst/>
                            <a:gdLst/>
                            <a:ahLst/>
                            <a:cxnLst/>
                            <a:rect l="l" t="t" r="r" b="b"/>
                            <a:pathLst>
                              <a:path w="6840220">
                                <a:moveTo>
                                  <a:pt x="0" y="0"/>
                                </a:moveTo>
                                <a:lnTo>
                                  <a:pt x="6840067" y="0"/>
                                </a:lnTo>
                              </a:path>
                            </a:pathLst>
                          </a:custGeom>
                          <a:ln w="7200">
                            <a:solidFill>
                              <a:srgbClr val="878787"/>
                            </a:solidFill>
                            <a:prstDash val="solid"/>
                          </a:ln>
                        </wps:spPr>
                        <wps:bodyPr wrap="square" lIns="0" tIns="0" rIns="0" bIns="0" rtlCol="0">
                          <a:prstTxWarp prst="textNoShape">
                            <a:avLst/>
                          </a:prstTxWarp>
                          <a:noAutofit/>
                        </wps:bodyPr>
                      </wps:wsp>
                    </wpg:wgp>
                  </a:graphicData>
                </a:graphic>
              </wp:inline>
            </w:drawing>
          </mc:Choice>
          <mc:Fallback>
            <w:pict>
              <v:group w14:anchorId="244A7480" id="Group 11" o:spid="_x0000_s1026" style="width:538.6pt;height:.6pt;mso-position-horizontal-relative:char;mso-position-vertical-relative:line" coordsize="6840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">
                <v:shape id="Graphic 12" o:spid="_x0000_s1027" style="position:absolute;top:36;width:68402;height:12;visibility:visible;mso-wrap-style:square;v-text-anchor:top" coordsize="684022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PmmsAA&#10;AADbAAAADwAAAGRycy9kb3ducmV2LnhtbERPTWsCMRC9F/ofwgheimYVW2VrlCIIXl1tq7dhM90s&#10;biZLEnX990YQepvH+5z5srONuJAPtWMFo2EGgrh0uuZKwX63HsxAhIissXFMCm4UYLl4fZljrt2V&#10;t3QpYiVSCIccFZgY21zKUBqyGIauJU7cn/MWY4K+ktrjNYXbRo6z7ENarDk1GGxpZag8FWerAN+m&#10;xXoyXZWZ+fn2lvh4+N28K9XvdV+fICJ18V/8dG90mj+Gxy/pALm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7PmmsAAAADbAAAADwAAAAAAAAAAAAAAAACYAgAAZHJzL2Rvd25y&#10;ZXYueG1sUEsFBgAAAAAEAAQA9QAAAIUDAAAAAA==&#10;" path="m,l6840067,e" filled="f" strokecolor="#878787" strokeweight=".2mm">
                  <v:path arrowok="t"/>
                </v:shape>
                <w10:anchorlock/>
              </v:group>
            </w:pict>
          </mc:Fallback>
        </mc:AlternateContent>
      </w:r>
    </w:p>
    <w:p w:rsidR="001D72DC" w:rsidRDefault="001D72DC">
      <w:pPr>
        <w:pStyle w:val="Textoindependiente"/>
        <w:spacing w:before="15"/>
        <w:rPr>
          <w:sz w:val="20"/>
        </w:rPr>
      </w:pPr>
    </w:p>
    <w:p w:rsidR="001D72DC" w:rsidRDefault="001D72DC">
      <w:pPr>
        <w:pStyle w:val="TableParagraph"/>
        <w:sectPr w:rsidR="001D72DC">
          <w:pgSz w:w="11910" w:h="16840"/>
          <w:pgMar w:top="1300" w:right="425" w:bottom="280" w:left="425" w:header="283" w:footer="0" w:gutter="0"/>
          <w:cols w:space="720"/>
        </w:sectPr>
      </w:pPr>
    </w:p>
    <w:p w:rsidR="001D72DC" w:rsidRDefault="009C67CF">
      <w:pPr>
        <w:spacing w:line="20" w:lineRule="exact"/>
        <w:ind w:left="141"/>
        <w:rPr>
          <w:sz w:val="2"/>
        </w:rPr>
      </w:pPr>
      <w:r>
        <w:rPr>
          <w:noProof/>
          <w:sz w:val="2"/>
          <w:lang w:val="es-CL" w:eastAsia="es-CL"/>
        </w:rPr>
        <w:lastRenderedPageBreak/>
        <mc:AlternateContent>
          <mc:Choice Requires="wpg">
            <w:drawing>
              <wp:inline distT="0" distB="0" distL="0" distR="0">
                <wp:extent cx="6840220" cy="7620"/>
                <wp:effectExtent l="9525" t="0" r="0" b="1905"/>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7620"/>
                          <a:chOff x="0" y="0"/>
                          <a:chExt cx="6840220" cy="7620"/>
                        </a:xfrm>
                      </wpg:grpSpPr>
                      <wps:wsp>
                        <wps:cNvPr id="14" name="Graphic 14"/>
                        <wps:cNvSpPr/>
                        <wps:spPr>
                          <a:xfrm>
                            <a:off x="0" y="3600"/>
                            <a:ext cx="6840220" cy="1270"/>
                          </a:xfrm>
                          <a:custGeom>
                            <a:avLst/>
                            <a:gdLst/>
                            <a:ahLst/>
                            <a:cxnLst/>
                            <a:rect l="l" t="t" r="r" b="b"/>
                            <a:pathLst>
                              <a:path w="6840220">
                                <a:moveTo>
                                  <a:pt x="0" y="0"/>
                                </a:moveTo>
                                <a:lnTo>
                                  <a:pt x="6840067" y="0"/>
                                </a:lnTo>
                              </a:path>
                            </a:pathLst>
                          </a:custGeom>
                          <a:ln w="7200">
                            <a:solidFill>
                              <a:srgbClr val="878787"/>
                            </a:solidFill>
                            <a:prstDash val="solid"/>
                          </a:ln>
                        </wps:spPr>
                        <wps:bodyPr wrap="square" lIns="0" tIns="0" rIns="0" bIns="0" rtlCol="0">
                          <a:prstTxWarp prst="textNoShape">
                            <a:avLst/>
                          </a:prstTxWarp>
                          <a:noAutofit/>
                        </wps:bodyPr>
                      </wps:wsp>
                    </wpg:wgp>
                  </a:graphicData>
                </a:graphic>
              </wp:inline>
            </w:drawing>
          </mc:Choice>
          <mc:Fallback>
            <w:pict>
              <v:group w14:anchorId="0BC4803A" id="Group 13" o:spid="_x0000_s1026" style="width:538.6pt;height:.6pt;mso-position-horizontal-relative:char;mso-position-vertical-relative:line" coordsize="6840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">
                <v:shape id="Graphic 14" o:spid="_x0000_s1027" style="position:absolute;top:36;width:68402;height:12;visibility:visible;mso-wrap-style:square;v-text-anchor:top" coordsize="684022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bbdcAA&#10;AADbAAAADwAAAGRycy9kb3ducmV2LnhtbERPS2sCMRC+C/6HMIVeRLMWrbIaRQTBa7fWx23YjJul&#10;m8mSRN3++6ZQ8DYf33OW68424k4+1I4VjEcZCOLS6ZorBYfP3XAOIkRkjY1jUvBDAdarfm+JuXYP&#10;/qB7ESuRQjjkqMDE2OZShtKQxTByLXHirs5bjAn6SmqPjxRuG/mWZe/SYs2pwWBLW0Pld3GzCnAw&#10;K3aT2bbMzPHLW+LL+bSfKvX60m0WICJ18Sn+d+91mj+Bv1/SAXL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xbbdcAAAADbAAAADwAAAAAAAAAAAAAAAACYAgAAZHJzL2Rvd25y&#10;ZXYueG1sUEsFBgAAAAAEAAQA9QAAAIUDAAAAAA==&#10;" path="m,l6840067,e" filled="f" strokecolor="#878787" strokeweight=".2mm">
                  <v:path arrowok="t"/>
                </v:shape>
                <w10:anchorlock/>
              </v:group>
            </w:pict>
          </mc:Fallback>
        </mc:AlternateContent>
      </w:r>
    </w:p>
    <w:p w:rsidR="001D72DC" w:rsidRDefault="001D72DC">
      <w:pPr>
        <w:pStyle w:val="Textoindependiente"/>
        <w:rPr>
          <w:sz w:val="20"/>
        </w:rPr>
      </w:pPr>
    </w:p>
    <w:p w:rsidR="001D72DC" w:rsidRDefault="001D72DC">
      <w:pPr>
        <w:pStyle w:val="Textoindependiente"/>
        <w:rPr>
          <w:sz w:val="20"/>
        </w:rPr>
      </w:pPr>
    </w:p>
    <w:p w:rsidR="001D72DC" w:rsidRDefault="001D72DC">
      <w:pPr>
        <w:pStyle w:val="Textoindependiente"/>
        <w:rPr>
          <w:sz w:val="20"/>
        </w:rPr>
      </w:pPr>
    </w:p>
    <w:p w:rsidR="001D72DC" w:rsidRDefault="009C67CF">
      <w:pPr>
        <w:pStyle w:val="Textoindependiente"/>
        <w:spacing w:before="117"/>
        <w:rPr>
          <w:sz w:val="20"/>
        </w:rPr>
      </w:pPr>
      <w:r>
        <w:rPr>
          <w:noProof/>
          <w:sz w:val="20"/>
          <w:lang w:val="es-CL" w:eastAsia="es-CL"/>
        </w:rPr>
        <w:drawing>
          <wp:anchor distT="0" distB="0" distL="0" distR="0" simplePos="0" relativeHeight="487590400" behindDoc="1" locked="0" layoutInCell="1" allowOverlap="1">
            <wp:simplePos x="0" y="0"/>
            <wp:positionH relativeFrom="page">
              <wp:posOffset>711115</wp:posOffset>
            </wp:positionH>
            <wp:positionV relativeFrom="paragraph">
              <wp:posOffset>237453</wp:posOffset>
            </wp:positionV>
            <wp:extent cx="2924650" cy="3229832"/>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7" cstate="print"/>
                    <a:stretch>
                      <a:fillRect/>
                    </a:stretch>
                  </pic:blipFill>
                  <pic:spPr>
                    <a:xfrm>
                      <a:off x="0" y="0"/>
                      <a:ext cx="2924650" cy="3229832"/>
                    </a:xfrm>
                    <a:prstGeom prst="rect">
                      <a:avLst/>
                    </a:prstGeom>
                  </pic:spPr>
                </pic:pic>
              </a:graphicData>
            </a:graphic>
          </wp:anchor>
        </w:drawing>
      </w:r>
      <w:r>
        <w:rPr>
          <w:noProof/>
          <w:sz w:val="20"/>
          <w:lang w:val="es-CL" w:eastAsia="es-CL"/>
        </w:rPr>
        <w:drawing>
          <wp:anchor distT="0" distB="0" distL="0" distR="0" simplePos="0" relativeHeight="487590912" behindDoc="1" locked="0" layoutInCell="1" allowOverlap="1">
            <wp:simplePos x="0" y="0"/>
            <wp:positionH relativeFrom="page">
              <wp:posOffset>3785517</wp:posOffset>
            </wp:positionH>
            <wp:positionV relativeFrom="paragraph">
              <wp:posOffset>896866</wp:posOffset>
            </wp:positionV>
            <wp:extent cx="3231832" cy="1928812"/>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8" cstate="print"/>
                    <a:stretch>
                      <a:fillRect/>
                    </a:stretch>
                  </pic:blipFill>
                  <pic:spPr>
                    <a:xfrm>
                      <a:off x="0" y="0"/>
                      <a:ext cx="3231832" cy="1928812"/>
                    </a:xfrm>
                    <a:prstGeom prst="rect">
                      <a:avLst/>
                    </a:prstGeom>
                  </pic:spPr>
                </pic:pic>
              </a:graphicData>
            </a:graphic>
          </wp:anchor>
        </w:drawing>
      </w:r>
    </w:p>
    <w:sectPr w:rsidR="001D72DC">
      <w:pgSz w:w="11910" w:h="16840"/>
      <w:pgMar w:top="1300" w:right="425" w:bottom="280" w:left="425" w:header="283"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67CF" w:rsidRDefault="009C67CF">
      <w:r>
        <w:separator/>
      </w:r>
    </w:p>
  </w:endnote>
  <w:endnote w:type="continuationSeparator" w:id="0">
    <w:p w:rsidR="009C67CF" w:rsidRDefault="009C6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67CF" w:rsidRDefault="009C67CF">
      <w:r>
        <w:separator/>
      </w:r>
    </w:p>
  </w:footnote>
  <w:footnote w:type="continuationSeparator" w:id="0">
    <w:p w:rsidR="009C67CF" w:rsidRDefault="009C67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72DC" w:rsidRDefault="00CD0CAD">
    <w:pPr>
      <w:pStyle w:val="Textoindependiente"/>
      <w:spacing w:line="14" w:lineRule="auto"/>
      <w:rPr>
        <w:sz w:val="20"/>
      </w:rPr>
    </w:pPr>
    <w:r w:rsidRPr="00CD0CAD">
      <w:rPr>
        <w:noProof/>
        <w:sz w:val="20"/>
        <w:lang w:val="es-CL" w:eastAsia="es-CL"/>
      </w:rPr>
      <w:drawing>
        <wp:inline distT="0" distB="0" distL="0" distR="0">
          <wp:extent cx="2209800" cy="1243013"/>
          <wp:effectExtent l="0" t="0" r="0" b="0"/>
          <wp:docPr id="17" name="Imagen 17" descr="C:\Users\cguzm\Desktop\TODO COVUZMAQ\LOGO COVUZMA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guzm\Desktop\TODO COVUZMAQ\LOGO COVUZMAQ.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3403" cy="1245040"/>
                  </a:xfrm>
                  <a:prstGeom prst="rect">
                    <a:avLst/>
                  </a:prstGeom>
                  <a:noFill/>
                  <a:ln>
                    <a:noFill/>
                  </a:ln>
                </pic:spPr>
              </pic:pic>
            </a:graphicData>
          </a:graphic>
        </wp:inline>
      </w:drawing>
    </w:r>
    <w:r w:rsidR="009C67CF">
      <w:rPr>
        <w:noProof/>
        <w:sz w:val="20"/>
        <w:lang w:val="es-CL" w:eastAsia="es-CL"/>
      </w:rPr>
      <mc:AlternateContent>
        <mc:Choice Requires="wps">
          <w:drawing>
            <wp:anchor distT="0" distB="0" distL="0" distR="0" simplePos="0" relativeHeight="487496192" behindDoc="1" locked="0" layoutInCell="1" allowOverlap="1">
              <wp:simplePos x="0" y="0"/>
              <wp:positionH relativeFrom="page">
                <wp:posOffset>3253181</wp:posOffset>
              </wp:positionH>
              <wp:positionV relativeFrom="page">
                <wp:posOffset>337907</wp:posOffset>
              </wp:positionV>
              <wp:extent cx="3959860" cy="2324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59860" cy="232410"/>
                      </a:xfrm>
                      <a:prstGeom prst="rect">
                        <a:avLst/>
                      </a:prstGeom>
                    </wps:spPr>
                    <wps:txbx>
                      <w:txbxContent>
                        <w:p w:rsidR="001D72DC" w:rsidRDefault="009C67CF">
                          <w:pPr>
                            <w:spacing w:before="17"/>
                            <w:ind w:left="20"/>
                            <w:rPr>
                              <w:b/>
                              <w:sz w:val="28"/>
                            </w:rPr>
                          </w:pPr>
                          <w:r>
                            <w:rPr>
                              <w:b/>
                              <w:sz w:val="28"/>
                            </w:rPr>
                            <w:t>ELEVADOR</w:t>
                          </w:r>
                          <w:r>
                            <w:rPr>
                              <w:b/>
                              <w:spacing w:val="66"/>
                              <w:sz w:val="28"/>
                            </w:rPr>
                            <w:t xml:space="preserve"> </w:t>
                          </w:r>
                          <w:r>
                            <w:rPr>
                              <w:b/>
                              <w:sz w:val="28"/>
                            </w:rPr>
                            <w:t>TIJERA</w:t>
                          </w:r>
                          <w:r>
                            <w:rPr>
                              <w:b/>
                              <w:spacing w:val="66"/>
                              <w:sz w:val="28"/>
                            </w:rPr>
                            <w:t xml:space="preserve"> </w:t>
                          </w:r>
                          <w:r>
                            <w:rPr>
                              <w:b/>
                              <w:sz w:val="28"/>
                            </w:rPr>
                            <w:t>MOVIL</w:t>
                          </w:r>
                          <w:r>
                            <w:rPr>
                              <w:b/>
                              <w:spacing w:val="67"/>
                              <w:sz w:val="28"/>
                            </w:rPr>
                            <w:t xml:space="preserve"> </w:t>
                          </w:r>
                          <w:r>
                            <w:rPr>
                              <w:b/>
                              <w:sz w:val="28"/>
                            </w:rPr>
                            <w:t>2.800</w:t>
                          </w:r>
                          <w:r>
                            <w:rPr>
                              <w:b/>
                              <w:spacing w:val="66"/>
                              <w:sz w:val="28"/>
                            </w:rPr>
                            <w:t xml:space="preserve"> </w:t>
                          </w:r>
                          <w:r>
                            <w:rPr>
                              <w:b/>
                              <w:sz w:val="28"/>
                            </w:rPr>
                            <w:t>kg</w:t>
                          </w:r>
                          <w:r>
                            <w:rPr>
                              <w:b/>
                              <w:spacing w:val="67"/>
                              <w:sz w:val="28"/>
                            </w:rPr>
                            <w:t xml:space="preserve"> </w:t>
                          </w:r>
                          <w:r>
                            <w:rPr>
                              <w:b/>
                              <w:spacing w:val="-2"/>
                              <w:sz w:val="28"/>
                            </w:rPr>
                            <w:t>HXL6128</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32" type="#_x0000_t202" style="position:absolute;margin-left:256.15pt;margin-top:26.6pt;width:311.8pt;height:18.3pt;z-index:-1582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" filled="f" stroked="f">
              <v:path arrowok="t"/>
              <v:textbox inset="0,0,0,0">
                <w:txbxContent>
                  <w:p w:rsidR="001D72DC" w:rsidRDefault="009C67CF">
                    <w:pPr>
                      <w:spacing w:before="17"/>
                      <w:ind w:left="20"/>
                      <w:rPr>
                        <w:b/>
                        <w:sz w:val="28"/>
                      </w:rPr>
                    </w:pPr>
                    <w:r>
                      <w:rPr>
                        <w:b/>
                        <w:sz w:val="28"/>
                      </w:rPr>
                      <w:t>ELEVADOR</w:t>
                    </w:r>
                    <w:r>
                      <w:rPr>
                        <w:b/>
                        <w:spacing w:val="66"/>
                        <w:sz w:val="28"/>
                      </w:rPr>
                      <w:t xml:space="preserve"> </w:t>
                    </w:r>
                    <w:r>
                      <w:rPr>
                        <w:b/>
                        <w:sz w:val="28"/>
                      </w:rPr>
                      <w:t>TIJERA</w:t>
                    </w:r>
                    <w:r>
                      <w:rPr>
                        <w:b/>
                        <w:spacing w:val="66"/>
                        <w:sz w:val="28"/>
                      </w:rPr>
                      <w:t xml:space="preserve"> </w:t>
                    </w:r>
                    <w:r>
                      <w:rPr>
                        <w:b/>
                        <w:sz w:val="28"/>
                      </w:rPr>
                      <w:t>MOVIL</w:t>
                    </w:r>
                    <w:r>
                      <w:rPr>
                        <w:b/>
                        <w:spacing w:val="67"/>
                        <w:sz w:val="28"/>
                      </w:rPr>
                      <w:t xml:space="preserve"> </w:t>
                    </w:r>
                    <w:r>
                      <w:rPr>
                        <w:b/>
                        <w:sz w:val="28"/>
                      </w:rPr>
                      <w:t>2.800</w:t>
                    </w:r>
                    <w:r>
                      <w:rPr>
                        <w:b/>
                        <w:spacing w:val="66"/>
                        <w:sz w:val="28"/>
                      </w:rPr>
                      <w:t xml:space="preserve"> </w:t>
                    </w:r>
                    <w:r>
                      <w:rPr>
                        <w:b/>
                        <w:sz w:val="28"/>
                      </w:rPr>
                      <w:t>kg</w:t>
                    </w:r>
                    <w:r>
                      <w:rPr>
                        <w:b/>
                        <w:spacing w:val="67"/>
                        <w:sz w:val="28"/>
                      </w:rPr>
                      <w:t xml:space="preserve"> </w:t>
                    </w:r>
                    <w:r>
                      <w:rPr>
                        <w:b/>
                        <w:spacing w:val="-2"/>
                        <w:sz w:val="28"/>
                      </w:rPr>
                      <w:t>HXL6128</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2DC"/>
    <w:rsid w:val="001D72DC"/>
    <w:rsid w:val="009C67CF"/>
    <w:rsid w:val="00CD0CA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8953CC-125F-4B27-B94C-CC504C0C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rebuchet MS" w:eastAsia="Trebuchet MS" w:hAnsi="Trebuchet MS" w:cs="Trebuchet MS"/>
      <w:lang w:val="es-ES"/>
    </w:rPr>
  </w:style>
  <w:style w:type="paragraph" w:styleId="Ttulo1">
    <w:name w:val="heading 1"/>
    <w:basedOn w:val="Normal"/>
    <w:uiPriority w:val="1"/>
    <w:qFormat/>
    <w:pPr>
      <w:spacing w:before="171"/>
      <w:ind w:left="14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uesto">
    <w:name w:val="Title"/>
    <w:basedOn w:val="Normal"/>
    <w:uiPriority w:val="1"/>
    <w:qFormat/>
    <w:pPr>
      <w:spacing w:before="17"/>
      <w:ind w:left="20"/>
    </w:pPr>
    <w:rPr>
      <w:b/>
      <w:bCs/>
      <w:sz w:val="28"/>
      <w:szCs w:val="28"/>
    </w:rPr>
  </w:style>
  <w:style w:type="paragraph" w:styleId="Prrafodelista">
    <w:name w:val="List Paragraph"/>
    <w:basedOn w:val="Normal"/>
    <w:uiPriority w:val="1"/>
    <w:qFormat/>
  </w:style>
  <w:style w:type="paragraph" w:customStyle="1" w:styleId="TableParagraph">
    <w:name w:val="Table Paragraph"/>
    <w:basedOn w:val="Normal"/>
    <w:uiPriority w:val="1"/>
    <w:qFormat/>
    <w:pPr>
      <w:spacing w:before="121"/>
      <w:ind w:left="127"/>
    </w:pPr>
  </w:style>
  <w:style w:type="paragraph" w:styleId="Encabezado">
    <w:name w:val="header"/>
    <w:basedOn w:val="Normal"/>
    <w:link w:val="EncabezadoCar"/>
    <w:uiPriority w:val="99"/>
    <w:unhideWhenUsed/>
    <w:rsid w:val="00CD0CAD"/>
    <w:pPr>
      <w:tabs>
        <w:tab w:val="center" w:pos="4419"/>
        <w:tab w:val="right" w:pos="8838"/>
      </w:tabs>
    </w:pPr>
  </w:style>
  <w:style w:type="character" w:customStyle="1" w:styleId="EncabezadoCar">
    <w:name w:val="Encabezado Car"/>
    <w:basedOn w:val="Fuentedeprrafopredeter"/>
    <w:link w:val="Encabezado"/>
    <w:uiPriority w:val="99"/>
    <w:rsid w:val="00CD0CAD"/>
    <w:rPr>
      <w:rFonts w:ascii="Trebuchet MS" w:eastAsia="Trebuchet MS" w:hAnsi="Trebuchet MS" w:cs="Trebuchet MS"/>
      <w:lang w:val="es-ES"/>
    </w:rPr>
  </w:style>
  <w:style w:type="paragraph" w:styleId="Piedepgina">
    <w:name w:val="footer"/>
    <w:basedOn w:val="Normal"/>
    <w:link w:val="PiedepginaCar"/>
    <w:uiPriority w:val="99"/>
    <w:unhideWhenUsed/>
    <w:rsid w:val="00CD0CAD"/>
    <w:pPr>
      <w:tabs>
        <w:tab w:val="center" w:pos="4419"/>
        <w:tab w:val="right" w:pos="8838"/>
      </w:tabs>
    </w:pPr>
  </w:style>
  <w:style w:type="character" w:customStyle="1" w:styleId="PiedepginaCar">
    <w:name w:val="Pie de página Car"/>
    <w:basedOn w:val="Fuentedeprrafopredeter"/>
    <w:link w:val="Piedepgina"/>
    <w:uiPriority w:val="99"/>
    <w:rsid w:val="00CD0CAD"/>
    <w:rPr>
      <w:rFonts w:ascii="Trebuchet MS" w:eastAsia="Trebuchet MS" w:hAnsi="Trebuchet MS" w:cs="Trebuchet M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224</Words>
  <Characters>1234</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Guzman Gonzalez</dc:creator>
  <cp:lastModifiedBy>Cuenta Microsoft</cp:lastModifiedBy>
  <cp:revision>2</cp:revision>
  <dcterms:created xsi:type="dcterms:W3CDTF">2026-08-03T15:22:00Z</dcterms:created>
  <dcterms:modified xsi:type="dcterms:W3CDTF">2026-08-03T15:22:00Z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2026-08-03T00:00:00Z</vt:filetime>
  </property>
  <property fmtid="{D5CDD505-2E9C-101B-9397-08002B2CF9AE}" pid="4" name="LastSaved">
    <vt:filetime>2026-08-03T00:00:00Z</vt:filetime>
  </property>
  <property fmtid="{D5CDD505-2E9C-101B-9397-08002B2CF9AE}" pid="5" name="Producer">
    <vt:lpwstr>mPDF 8.0.17</vt:lpwstr>
  </property>
</Properties>
</file>