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272" w:rsidRDefault="00F951E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A1164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35272" w:rsidRDefault="00E35272">
      <w:pPr>
        <w:pStyle w:val="Textoindependiente"/>
        <w:spacing w:before="40"/>
        <w:rPr>
          <w:rFonts w:ascii="Times New Roman"/>
        </w:rPr>
      </w:pPr>
    </w:p>
    <w:p w:rsidR="00E35272" w:rsidRDefault="00F951ED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53354</w:t>
      </w:r>
    </w:p>
    <w:p w:rsidR="00E35272" w:rsidRDefault="00F951ED">
      <w:pPr>
        <w:spacing w:before="172"/>
        <w:ind w:left="141"/>
      </w:pPr>
      <w:r>
        <w:rPr>
          <w:b/>
        </w:rPr>
        <w:t>Categorías:</w:t>
      </w:r>
      <w:r>
        <w:rPr>
          <w:b/>
          <w:spacing w:val="38"/>
        </w:rPr>
        <w:t xml:space="preserve"> </w:t>
      </w:r>
      <w:r w:rsidR="00040946">
        <w:t>TECLES</w:t>
      </w:r>
    </w:p>
    <w:p w:rsidR="00E35272" w:rsidRDefault="00F951ED">
      <w:pPr>
        <w:pStyle w:val="Ttulo1"/>
      </w:pPr>
      <w:r>
        <w:rPr>
          <w:spacing w:val="-2"/>
          <w:w w:val="110"/>
        </w:rPr>
        <w:t>Características:</w:t>
      </w:r>
    </w:p>
    <w:p w:rsidR="00E35272" w:rsidRDefault="00E35272">
      <w:pPr>
        <w:pStyle w:val="Textoindependiente"/>
        <w:spacing w:before="24"/>
        <w:rPr>
          <w:b/>
        </w:rPr>
      </w:pPr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  <w:spacing w:before="0"/>
      </w:pPr>
      <w:r>
        <w:t>Largo:</w:t>
      </w:r>
      <w:r>
        <w:rPr>
          <w:spacing w:val="-6"/>
        </w:rPr>
        <w:t xml:space="preserve"> </w:t>
      </w:r>
      <w:r>
        <w:t>1.9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040946">
        <w:t>máxima</w:t>
      </w:r>
      <w:r>
        <w:t>:</w:t>
      </w:r>
      <w:r>
        <w:rPr>
          <w:spacing w:val="-6"/>
        </w:rPr>
        <w:t xml:space="preserve"> </w:t>
      </w:r>
      <w:r>
        <w:t>2.38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040946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2000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12"/>
        </w:rPr>
        <w:t xml:space="preserve"> </w:t>
      </w:r>
      <w:r w:rsidR="00040946">
        <w:t>mínima</w:t>
      </w:r>
      <w:r>
        <w:t>:</w:t>
      </w:r>
      <w:r>
        <w:rPr>
          <w:spacing w:val="-11"/>
        </w:rPr>
        <w:t xml:space="preserve"> </w:t>
      </w:r>
      <w:r>
        <w:t>0.3</w:t>
      </w:r>
      <w:r>
        <w:rPr>
          <w:spacing w:val="-11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040946">
        <w:t>elevación</w:t>
      </w:r>
      <w:r>
        <w:t xml:space="preserve">: </w:t>
      </w:r>
      <w:r w:rsidR="00040946">
        <w:rPr>
          <w:spacing w:val="-2"/>
        </w:rPr>
        <w:t>Hidráulico</w:t>
      </w:r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040946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E35272" w:rsidRDefault="00F951ED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6"/>
        </w:rPr>
        <w:t xml:space="preserve"> </w:t>
      </w:r>
      <w:r>
        <w:t>0.8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E35272" w:rsidRDefault="00E35272">
      <w:pPr>
        <w:pStyle w:val="Textoindependiente"/>
        <w:rPr>
          <w:sz w:val="20"/>
        </w:rPr>
      </w:pPr>
    </w:p>
    <w:p w:rsidR="00E35272" w:rsidRDefault="00F951ED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191499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35272" w:rsidRDefault="00F951E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E35272" w:rsidRDefault="00F951E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35272" w:rsidRDefault="00E35272">
      <w:pPr>
        <w:pStyle w:val="Textoindependiente"/>
        <w:spacing w:before="3"/>
      </w:pPr>
    </w:p>
    <w:p w:rsidR="00E35272" w:rsidRDefault="00F951ED">
      <w:pPr>
        <w:pStyle w:val="Textoindependiente"/>
        <w:tabs>
          <w:tab w:val="left" w:pos="1859"/>
          <w:tab w:val="left" w:pos="2179"/>
          <w:tab w:val="left" w:pos="2432"/>
          <w:tab w:val="left" w:pos="4161"/>
          <w:tab w:val="left" w:pos="4529"/>
        </w:tabs>
        <w:spacing w:line="331" w:lineRule="auto"/>
        <w:ind w:left="141" w:right="163"/>
      </w:pPr>
      <w:r>
        <w:t>Esta grúa taller con una capacidad de 2 toneladas (2 T); facilitan enormemente el movimiento de carga en su taller o en el garaje. Con sus 6 ruedas, este taller permitirá a los movimientos de la grúa en todas las direcciones.</w:t>
      </w:r>
      <w:r>
        <w:rPr>
          <w:spacing w:val="80"/>
          <w:w w:val="150"/>
        </w:rPr>
        <w:t xml:space="preserve"> </w:t>
      </w:r>
      <w:r>
        <w:t>Después de su uso, se puede al</w:t>
      </w:r>
      <w:r>
        <w:t>macenar fácilmente la grúa piso, que es plegable, con una pequeña huella.</w:t>
      </w:r>
      <w:r>
        <w:tab/>
      </w:r>
      <w:r>
        <w:tab/>
      </w:r>
      <w:r>
        <w:rPr>
          <w:spacing w:val="-2"/>
        </w:rPr>
        <w:t>Características:</w:t>
      </w:r>
      <w:r>
        <w:tab/>
        <w:t xml:space="preserve">Tecle </w:t>
      </w:r>
      <w:r w:rsidR="00040946">
        <w:t>Grúa</w:t>
      </w:r>
      <w:r>
        <w:t xml:space="preserve"> Básico para uso de Talleres Automotrices.</w:t>
      </w:r>
      <w:r>
        <w:rPr>
          <w:spacing w:val="80"/>
          <w:w w:val="150"/>
        </w:rPr>
        <w:t xml:space="preserve"> </w:t>
      </w:r>
      <w:r>
        <w:t xml:space="preserve">Liviano y </w:t>
      </w:r>
      <w:r w:rsidR="00040946">
        <w:t>fácil</w:t>
      </w:r>
      <w:bookmarkStart w:id="0" w:name="_GoBack"/>
      <w:bookmarkEnd w:id="0"/>
      <w:r>
        <w:t xml:space="preserve"> de usar.</w:t>
      </w:r>
      <w:r>
        <w:tab/>
        <w:t>Posiciones de carga</w:t>
      </w:r>
      <w:r w:rsidR="00040946">
        <w:t>:</w:t>
      </w:r>
      <w:r w:rsidR="00040946">
        <w:rPr>
          <w:spacing w:val="40"/>
        </w:rPr>
        <w:t xml:space="preserve"> Posición1</w:t>
      </w:r>
      <w:r>
        <w:t>: 2000 KG</w:t>
      </w:r>
      <w:r>
        <w:rPr>
          <w:spacing w:val="80"/>
        </w:rPr>
        <w:t xml:space="preserve"> </w:t>
      </w:r>
      <w:r>
        <w:t>Posición 2: 1500 KG</w:t>
      </w:r>
      <w:r>
        <w:rPr>
          <w:spacing w:val="80"/>
        </w:rPr>
        <w:t xml:space="preserve"> </w:t>
      </w:r>
      <w:r>
        <w:t>Posición 3: 1000 KG Posición 4: 500 KG</w:t>
      </w:r>
      <w:r>
        <w:tab/>
      </w:r>
      <w:r>
        <w:tab/>
      </w:r>
      <w:r>
        <w:rPr>
          <w:spacing w:val="-2"/>
        </w:rPr>
        <w:t>Funcionamiento:</w:t>
      </w:r>
      <w:r>
        <w:tab/>
      </w:r>
      <w:r>
        <w:tab/>
        <w:t>Su funcionamiento es igual a una gata, trabaja con un pistón en el este trabaja con liquido bajo presión en sus áreas, la presión del líquido interiormente realiza</w:t>
      </w:r>
    </w:p>
    <w:p w:rsidR="00E35272" w:rsidRDefault="00E35272">
      <w:pPr>
        <w:pStyle w:val="Textoindependiente"/>
        <w:rPr>
          <w:sz w:val="20"/>
        </w:rPr>
      </w:pPr>
    </w:p>
    <w:p w:rsidR="00E35272" w:rsidRDefault="00F951ED">
      <w:pPr>
        <w:pStyle w:val="Textoindependiente"/>
        <w:spacing w:before="1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243182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35272" w:rsidRDefault="00F951E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0QJC&#10;CuAAAAAJAQAADwAAAGRycy9kb3ducmV2LnhtbEyPQWvCQBSE74X+h+UVequbGLQasxGRticpVAvF&#10;2zP7TILZtyG7JvHfdz21x2GGmW+y9Wga0VPnassK4kkEgriwuuZSwffh/WUBwnlkjY1lUnAjB+v8&#10;8SHDVNuBv6jf+1KEEnYpKqi8b1MpXVGRQTexLXHwzrYz6IPsSqk7HEK5aeQ0iubSYM1hocKWthUV&#10;l/3VKPgYcNgk8Vu/u5y3t+Nh9vmzi0mp56dxswLhafR/YbjjB3TIA9PJXlk70SiYzV9DUkGySEDc&#10;/ThJliBOCpbTCGSeyf8P8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0QJCC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E35272" w:rsidRDefault="00F951E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35272" w:rsidRDefault="00E35272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8241"/>
      </w:tblGrid>
      <w:tr w:rsidR="00E35272">
        <w:trPr>
          <w:trHeight w:val="503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YC-</w:t>
            </w:r>
            <w:r>
              <w:rPr>
                <w:spacing w:val="-2"/>
                <w:w w:val="105"/>
              </w:rPr>
              <w:t>SD050</w:t>
            </w:r>
            <w:r>
              <w:rPr>
                <w:spacing w:val="-2"/>
                <w:w w:val="105"/>
              </w:rPr>
              <w:t>6</w:t>
            </w:r>
          </w:p>
        </w:tc>
      </w:tr>
      <w:tr w:rsidR="00E35272">
        <w:trPr>
          <w:trHeight w:val="503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LARGO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BRAZO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1910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35272">
        <w:trPr>
          <w:trHeight w:val="503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spacing w:val="-2"/>
                <w:w w:val="105"/>
              </w:rPr>
              <w:t>CAPACIDAD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t>Posición1:</w:t>
            </w:r>
            <w:r>
              <w:rPr>
                <w:spacing w:val="6"/>
              </w:rPr>
              <w:t xml:space="preserve"> </w:t>
            </w:r>
            <w:r>
              <w:t>2000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7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2:</w:t>
            </w:r>
            <w:r>
              <w:rPr>
                <w:spacing w:val="7"/>
              </w:rPr>
              <w:t xml:space="preserve"> </w:t>
            </w:r>
            <w:r>
              <w:t>1500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7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3:</w:t>
            </w:r>
            <w:r>
              <w:rPr>
                <w:spacing w:val="7"/>
              </w:rPr>
              <w:t xml:space="preserve"> </w:t>
            </w:r>
            <w:r>
              <w:t>1000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7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4:</w:t>
            </w:r>
            <w:r>
              <w:rPr>
                <w:spacing w:val="7"/>
              </w:rPr>
              <w:t xml:space="preserve"> </w:t>
            </w:r>
            <w:r>
              <w:t>500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E35272">
        <w:trPr>
          <w:trHeight w:val="504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CILINDRO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HIDRAULICO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spacing w:val="-5"/>
                <w:w w:val="115"/>
              </w:rPr>
              <w:t>6"</w:t>
            </w:r>
          </w:p>
        </w:tc>
      </w:tr>
      <w:tr w:rsidR="00E35272">
        <w:trPr>
          <w:trHeight w:val="503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w w:val="110"/>
              </w:rPr>
              <w:t>95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E35272">
        <w:trPr>
          <w:trHeight w:val="503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MÁXIMA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2.380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35272">
        <w:trPr>
          <w:trHeight w:val="504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MÍNIMA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300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35272">
        <w:trPr>
          <w:trHeight w:val="504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t>Largo</w:t>
            </w:r>
            <w:r>
              <w:rPr>
                <w:spacing w:val="8"/>
              </w:rPr>
              <w:t xml:space="preserve"> </w:t>
            </w:r>
            <w:r>
              <w:t>1910</w:t>
            </w:r>
            <w:r>
              <w:rPr>
                <w:spacing w:val="9"/>
              </w:rPr>
              <w:t xml:space="preserve"> </w:t>
            </w:r>
            <w:proofErr w:type="gramStart"/>
            <w:r>
              <w:t>mm</w:t>
            </w:r>
            <w:r>
              <w:rPr>
                <w:spacing w:val="8"/>
              </w:rPr>
              <w:t xml:space="preserve"> </w:t>
            </w:r>
            <w:r>
              <w:t>:</w:t>
            </w:r>
            <w:proofErr w:type="gramEnd"/>
            <w:r>
              <w:rPr>
                <w:spacing w:val="9"/>
              </w:rPr>
              <w:t xml:space="preserve"> </w:t>
            </w:r>
            <w:r>
              <w:t>Ancho</w:t>
            </w:r>
            <w:r>
              <w:rPr>
                <w:spacing w:val="8"/>
              </w:rPr>
              <w:t xml:space="preserve"> </w:t>
            </w:r>
            <w:r>
              <w:t>800</w:t>
            </w:r>
            <w:r>
              <w:rPr>
                <w:spacing w:val="9"/>
              </w:rPr>
              <w:t xml:space="preserve"> </w:t>
            </w:r>
            <w:r>
              <w:t>mm</w:t>
            </w:r>
            <w:r>
              <w:rPr>
                <w:spacing w:val="8"/>
              </w:rPr>
              <w:t xml:space="preserve"> </w:t>
            </w:r>
            <w:r>
              <w:t>:</w:t>
            </w:r>
            <w:r>
              <w:rPr>
                <w:spacing w:val="9"/>
              </w:rPr>
              <w:t xml:space="preserve"> </w:t>
            </w:r>
            <w:r>
              <w:t>Alto</w:t>
            </w:r>
            <w:r>
              <w:rPr>
                <w:spacing w:val="8"/>
              </w:rPr>
              <w:t xml:space="preserve"> </w:t>
            </w:r>
            <w:r>
              <w:t>2380</w:t>
            </w:r>
            <w:r>
              <w:rPr>
                <w:spacing w:val="9"/>
              </w:rPr>
              <w:t xml:space="preserve"> </w:t>
            </w:r>
            <w:r>
              <w:t>mm</w:t>
            </w:r>
            <w:r>
              <w:rPr>
                <w:spacing w:val="8"/>
              </w:rPr>
              <w:t xml:space="preserve"> </w:t>
            </w:r>
            <w:r>
              <w:t>(en</w:t>
            </w:r>
            <w:r>
              <w:rPr>
                <w:spacing w:val="9"/>
              </w:rPr>
              <w:t xml:space="preserve"> </w:t>
            </w:r>
            <w:r>
              <w:t>su</w:t>
            </w:r>
            <w:r>
              <w:rPr>
                <w:spacing w:val="8"/>
              </w:rPr>
              <w:t xml:space="preserve"> </w:t>
            </w:r>
            <w:r>
              <w:t>punto</w:t>
            </w:r>
            <w:r>
              <w:rPr>
                <w:spacing w:val="9"/>
              </w:rPr>
              <w:t xml:space="preserve"> </w:t>
            </w:r>
            <w:r>
              <w:t>más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alto).</w:t>
            </w:r>
          </w:p>
        </w:tc>
      </w:tr>
      <w:tr w:rsidR="00E35272">
        <w:trPr>
          <w:trHeight w:val="503"/>
        </w:trPr>
        <w:tc>
          <w:tcPr>
            <w:tcW w:w="2517" w:type="dxa"/>
          </w:tcPr>
          <w:p w:rsidR="00E35272" w:rsidRDefault="00F951ED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8241" w:type="dxa"/>
          </w:tcPr>
          <w:p w:rsidR="00E35272" w:rsidRDefault="00F951ED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E35272" w:rsidRDefault="00E35272">
      <w:pPr>
        <w:pStyle w:val="TableParagraph"/>
        <w:sectPr w:rsidR="00E35272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E35272" w:rsidRDefault="00F951E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04349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35272" w:rsidRDefault="00E35272">
      <w:pPr>
        <w:pStyle w:val="Textoindependiente"/>
        <w:rPr>
          <w:sz w:val="20"/>
        </w:rPr>
      </w:pPr>
    </w:p>
    <w:p w:rsidR="00E35272" w:rsidRDefault="00E35272">
      <w:pPr>
        <w:pStyle w:val="Textoindependiente"/>
        <w:rPr>
          <w:sz w:val="20"/>
        </w:rPr>
      </w:pPr>
    </w:p>
    <w:p w:rsidR="00E35272" w:rsidRDefault="00F951ED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35272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1ED" w:rsidRDefault="00F951ED">
      <w:r>
        <w:separator/>
      </w:r>
    </w:p>
  </w:endnote>
  <w:endnote w:type="continuationSeparator" w:id="0">
    <w:p w:rsidR="00F951ED" w:rsidRDefault="00F9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1ED" w:rsidRDefault="00F951ED">
      <w:r>
        <w:separator/>
      </w:r>
    </w:p>
  </w:footnote>
  <w:footnote w:type="continuationSeparator" w:id="0">
    <w:p w:rsidR="00F951ED" w:rsidRDefault="00F95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272" w:rsidRDefault="00040946">
    <w:pPr>
      <w:pStyle w:val="Textoindependiente"/>
      <w:spacing w:line="14" w:lineRule="auto"/>
      <w:rPr>
        <w:sz w:val="20"/>
      </w:rPr>
    </w:pPr>
    <w:r w:rsidRPr="00040946">
      <w:rPr>
        <w:noProof/>
        <w:sz w:val="20"/>
        <w:lang w:val="es-CL" w:eastAsia="es-CL"/>
      </w:rPr>
      <w:drawing>
        <wp:inline distT="0" distB="0" distL="0" distR="0">
          <wp:extent cx="1738312" cy="977801"/>
          <wp:effectExtent l="0" t="0" r="0" b="0"/>
          <wp:docPr id="16" name="Imagen 1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452" cy="984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51E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8480" behindDoc="1" locked="0" layoutInCell="1" allowOverlap="1">
              <wp:simplePos x="0" y="0"/>
              <wp:positionH relativeFrom="page">
                <wp:posOffset>2140153</wp:posOffset>
              </wp:positionH>
              <wp:positionV relativeFrom="page">
                <wp:posOffset>231227</wp:posOffset>
              </wp:positionV>
              <wp:extent cx="5073650" cy="4457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3650" cy="445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5272" w:rsidRDefault="00F951ED">
                          <w:pPr>
                            <w:spacing w:before="17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TECLE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GRUA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PLUMA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DESMONTABLE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BASICO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2000KG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YC-</w:t>
                          </w:r>
                        </w:p>
                        <w:p w:rsidR="00E35272" w:rsidRDefault="00F951ED">
                          <w:pPr>
                            <w:spacing w:before="11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4"/>
                              <w:w w:val="115"/>
                              <w:sz w:val="28"/>
                            </w:rPr>
                            <w:t>SD05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68.5pt;margin-top:18.2pt;width:399.5pt;height:35.1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fEqQEAAD8DAAAOAAAAZHJzL2Uyb0RvYy54bWysUsFu2zAMvQ/YPwi6L3KzphmMOMW2YsOA&#10;YhvQ9gNkWYqFWaImKrHz96MUJy22W7GLTJlPj3yP3NxObmAHHdGCb/jVouJMewWd9buGPz1+efeB&#10;M0zSd3IArxt+1Mhvt2/fbMZQ6yX0MHQ6MiLxWI+h4X1KoRYCVa+dxAUE7SlpIDqZ6Bp3ootyJHY3&#10;iGVV3YgRYhciKI1If+9OSb4t/MZolX4YgzqxoeHUWypnLGebT7HdyHoXZeitmtuQr+jCSeup6IXq&#10;TibJ9tH+Q+WsioBg0kKBE2CMVbpoIDVX1V9qHnoZdNFC5mC42IT/j1Z9P/yMzHYNX3LmpaMRPeop&#10;tTCxZTZnDFgT5iEQKk2fYKIhF6EY7kH9QoKIF5jTAyR0NmMy0eUvyWT0kPw/XjynIkzRz1W1fn+z&#10;opSi3PX1ar0uQxHPr0PE9FWDYzloeKSZlg7k4R5Tri/rM2Ru5lQ/t5WmdppVtNAdScRIs244/t7L&#10;qDkbvnkyMy/GOYjnoD0HMQ2foaxP1uLh4z6BsaVyLnHinSvTlEpD80blNXh5L6jnvd/+AQAA//8D&#10;AFBLAwQUAAYACAAAACEA6ngnh+AAAAALAQAADwAAAGRycy9kb3ducmV2LnhtbEyPwU7DMBBE70j8&#10;g7VI3KjTBlwU4lSoqOKAOLSAxNGNTRwRryPbTd2/Z3sqt9nd0eybepXdwCYTYu9RwnxWADPYet1j&#10;J+HzY3P3CCwmhVoNHo2Ek4mwaq6valVpf8StmXapYxSCsVISbEpjxXlsrXEqzvxokG4/PjiVaAwd&#10;10EdKdwNfFEUgjvVI32wajRra9rf3cFJ+FqPm7f8bdX79KBfXxbL7Sm0Wcrbm/z8BCyZnC5mOOMT&#10;OjTEtPcH1JENEspySV0SCXEP7GyYl4I2e1KFEMCbmv/v0PwBAAD//wMAUEsBAi0AFAAGAAgAAAAh&#10;ALaDOJL+AAAA4QEAABMAAAAAAAAAAAAAAAAAAAAAAFtDb250ZW50X1R5cGVzXS54bWxQSwECLQAU&#10;AAYACAAAACEAOP0h/9YAAACUAQAACwAAAAAAAAAAAAAAAAAvAQAAX3JlbHMvLnJlbHNQSwECLQAU&#10;AAYACAAAACEAVsHnxKkBAAA/AwAADgAAAAAAAAAAAAAAAAAuAgAAZHJzL2Uyb0RvYy54bWxQSwEC&#10;LQAUAAYACAAAACEA6ngnh+AAAAALAQAADwAAAAAAAAAAAAAAAAADBAAAZHJzL2Rvd25yZXYueG1s&#10;UEsFBgAAAAAEAAQA8wAAABAFAAAAAA==&#10;" filled="f" stroked="f">
              <v:path arrowok="t"/>
              <v:textbox inset="0,0,0,0">
                <w:txbxContent>
                  <w:p w:rsidR="00E35272" w:rsidRDefault="00F951ED">
                    <w:pPr>
                      <w:spacing w:before="17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TECLE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GRUA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PLUMA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DESMONTABLE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BASICO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2000KG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YC-</w:t>
                    </w:r>
                  </w:p>
                  <w:p w:rsidR="00E35272" w:rsidRDefault="00F951ED">
                    <w:pPr>
                      <w:spacing w:before="11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4"/>
                        <w:w w:val="115"/>
                        <w:sz w:val="28"/>
                      </w:rPr>
                      <w:t>SD05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6.75pt" o:bullet="t">
        <v:imagedata r:id="rId1" o:title="image2"/>
      </v:shape>
    </w:pict>
  </w:numPicBullet>
  <w:abstractNum w:abstractNumId="0" w15:restartNumberingAfterBreak="0">
    <w:nsid w:val="074044DF"/>
    <w:multiLevelType w:val="hybridMultilevel"/>
    <w:tmpl w:val="A912CCCE"/>
    <w:lvl w:ilvl="0" w:tplc="8CCCF28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D2D4C6B4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72080318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F2264B72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BB16AB1E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4A8061D4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66680822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4D7ACA16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439C074C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72"/>
    <w:rsid w:val="00040946"/>
    <w:rsid w:val="00E35272"/>
    <w:rsid w:val="00F9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1590C-7175-4B63-9539-C5C97EC2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97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4094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0946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409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0946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2026-08-02T19:27:00Z</dcterms:created>
  <dcterms:modified xsi:type="dcterms:W3CDTF">2026-08-02T19:27:00Z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