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BF0" w:rsidRDefault="0023734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0479F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70BF0" w:rsidRDefault="00670BF0">
      <w:pPr>
        <w:pStyle w:val="Textoindependiente"/>
        <w:spacing w:before="40"/>
        <w:rPr>
          <w:rFonts w:ascii="Times New Roman"/>
        </w:rPr>
      </w:pPr>
    </w:p>
    <w:p w:rsidR="00670BF0" w:rsidRDefault="0023734B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53225</w:t>
      </w:r>
    </w:p>
    <w:p w:rsidR="00670BF0" w:rsidRDefault="0023734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355E27">
        <w:t>DESMONTADORAS</w:t>
      </w:r>
    </w:p>
    <w:p w:rsidR="00670BF0" w:rsidRDefault="0023734B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355E27">
        <w:rPr>
          <w:b w:val="0"/>
          <w:spacing w:val="-10"/>
          <w:w w:val="105"/>
        </w:rPr>
        <w:t>FAIP (ITALIANA)</w:t>
      </w:r>
    </w:p>
    <w:p w:rsidR="00670BF0" w:rsidRDefault="0023734B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0BF0" w:rsidRDefault="0023734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70BF0" w:rsidRDefault="0023734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0BF0" w:rsidRDefault="00670BF0">
      <w:pPr>
        <w:pStyle w:val="Textoindependiente"/>
        <w:spacing w:before="153"/>
      </w:pPr>
    </w:p>
    <w:p w:rsidR="00670BF0" w:rsidRDefault="0023734B">
      <w:pPr>
        <w:pStyle w:val="Textoindependiente"/>
        <w:tabs>
          <w:tab w:val="left" w:pos="2649"/>
          <w:tab w:val="left" w:pos="2695"/>
          <w:tab w:val="left" w:pos="4815"/>
        </w:tabs>
        <w:spacing w:line="331" w:lineRule="auto"/>
        <w:ind w:left="141" w:right="399"/>
      </w:pPr>
      <w:r>
        <w:t>Desmontadora de neumáticos M31 10" - 23"</w:t>
      </w:r>
      <w:r>
        <w:tab/>
        <w:t>Desmontadora profesional para neumáticos de vehículos livianos aros 10" a 23"</w:t>
      </w:r>
      <w:r>
        <w:tab/>
      </w:r>
      <w:r>
        <w:tab/>
      </w:r>
      <w:r>
        <w:t>Uso: Para desmontar neumáticos de vehículos livianos en talleres automotrices, vulcanizacione</w:t>
      </w:r>
      <w:r w:rsidR="00355E27">
        <w:t>s, etc.</w:t>
      </w:r>
      <w:r w:rsidR="00355E27">
        <w:tab/>
      </w:r>
      <w:bookmarkStart w:id="0" w:name="_GoBack"/>
      <w:bookmarkEnd w:id="0"/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23734B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192289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0BF0" w:rsidRDefault="0023734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670BF0" w:rsidRDefault="0023734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0BF0" w:rsidRDefault="00670BF0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794"/>
        <w:gridCol w:w="5962"/>
      </w:tblGrid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spacing w:val="-5"/>
                <w:w w:val="110"/>
              </w:rPr>
              <w:t>M31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ABERTURA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EXTERNA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GARRAS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10"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21"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spacing w:val="-2"/>
                <w:w w:val="105"/>
              </w:rPr>
              <w:t>ABERTURA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INTERNA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GARRAS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12"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23"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MAX.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RUEDA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960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RUEDA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3"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12"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t>APERTURA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DESTALONADOR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320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DESTALONADOR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15.000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N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PRESIÓN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AIRE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t>10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bar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t>0,75</w:t>
            </w:r>
            <w:r>
              <w:rPr>
                <w:spacing w:val="-2"/>
              </w:rPr>
              <w:t xml:space="preserve"> </w:t>
            </w:r>
            <w:r>
              <w:t>kW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1,1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kW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VELOCIDAD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t>mediante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pedales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ROTACIÓN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7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NIVEL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RUIDO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15"/>
              </w:rPr>
              <w:t>&lt;70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7"/>
                <w:w w:val="115"/>
              </w:rPr>
              <w:t>Cb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10"/>
              </w:rPr>
              <w:t>179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70BF0">
        <w:trPr>
          <w:trHeight w:val="503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10"/>
              </w:rPr>
              <w:t>207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980x760x950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670BF0">
        <w:trPr>
          <w:trHeight w:val="504"/>
        </w:trPr>
        <w:tc>
          <w:tcPr>
            <w:tcW w:w="4794" w:type="dxa"/>
          </w:tcPr>
          <w:p w:rsidR="00670BF0" w:rsidRDefault="0023734B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962" w:type="dxa"/>
          </w:tcPr>
          <w:p w:rsidR="00670BF0" w:rsidRDefault="0023734B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670BF0" w:rsidRDefault="00670BF0">
      <w:pPr>
        <w:pStyle w:val="TableParagraph"/>
        <w:sectPr w:rsidR="00670BF0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670BF0" w:rsidRDefault="0023734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AD4768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23734B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2900868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5249421</wp:posOffset>
            </wp:positionH>
            <wp:positionV relativeFrom="paragraph">
              <wp:posOffset>218029</wp:posOffset>
            </wp:positionV>
            <wp:extent cx="1911569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56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23734B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738800</wp:posOffset>
            </wp:positionH>
            <wp:positionV relativeFrom="paragraph">
              <wp:posOffset>269398</wp:posOffset>
            </wp:positionV>
            <wp:extent cx="1865087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08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2877558</wp:posOffset>
            </wp:positionH>
            <wp:positionV relativeFrom="paragraph">
              <wp:posOffset>251915</wp:posOffset>
            </wp:positionV>
            <wp:extent cx="2004533" cy="223113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4533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670BF0">
      <w:pPr>
        <w:pStyle w:val="Textoindependiente"/>
        <w:rPr>
          <w:sz w:val="20"/>
        </w:rPr>
      </w:pPr>
    </w:p>
    <w:p w:rsidR="00670BF0" w:rsidRDefault="0023734B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0BF0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34B" w:rsidRDefault="0023734B">
      <w:r>
        <w:separator/>
      </w:r>
    </w:p>
  </w:endnote>
  <w:endnote w:type="continuationSeparator" w:id="0">
    <w:p w:rsidR="0023734B" w:rsidRDefault="0023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34B" w:rsidRDefault="0023734B">
      <w:r>
        <w:separator/>
      </w:r>
    </w:p>
  </w:footnote>
  <w:footnote w:type="continuationSeparator" w:id="0">
    <w:p w:rsidR="0023734B" w:rsidRDefault="00237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BF0" w:rsidRDefault="00355E27">
    <w:pPr>
      <w:pStyle w:val="Textoindependiente"/>
      <w:spacing w:line="14" w:lineRule="auto"/>
      <w:rPr>
        <w:sz w:val="20"/>
      </w:rPr>
    </w:pPr>
    <w:r w:rsidRPr="00355E27">
      <w:rPr>
        <w:noProof/>
        <w:sz w:val="20"/>
        <w:lang w:val="es-CL" w:eastAsia="es-CL"/>
      </w:rPr>
      <w:drawing>
        <wp:inline distT="0" distB="0" distL="0" distR="0">
          <wp:extent cx="2576512" cy="1449288"/>
          <wp:effectExtent l="0" t="0" r="0" b="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264" cy="1454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3734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3687013</wp:posOffset>
              </wp:positionH>
              <wp:positionV relativeFrom="page">
                <wp:posOffset>337907</wp:posOffset>
              </wp:positionV>
              <wp:extent cx="352488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2488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0BF0" w:rsidRDefault="0023734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NEUMATICOS</w:t>
                          </w:r>
                          <w:r>
                            <w:rPr>
                              <w:b/>
                              <w:spacing w:val="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M31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90.3pt;margin-top:26.6pt;width:277.55pt;height:18.3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" filled="f" stroked="f">
              <v:path arrowok="t"/>
              <v:textbox inset="0,0,0,0">
                <w:txbxContent>
                  <w:p w:rsidR="00670BF0" w:rsidRDefault="0023734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NEUMATICOS</w:t>
                    </w:r>
                    <w:r>
                      <w:rPr>
                        <w:b/>
                        <w:spacing w:val="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M31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F0"/>
    <w:rsid w:val="0023734B"/>
    <w:rsid w:val="00355E27"/>
    <w:rsid w:val="0067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827FD6-DA03-46E2-9CA8-13AED7B2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355E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5E27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355E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5E27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2026-08-03T22:24:00Z</dcterms:created>
  <dcterms:modified xsi:type="dcterms:W3CDTF">2026-08-03T22:24:00Z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