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653" w:rsidRDefault="00007C9C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5F1773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B83653" w:rsidRDefault="00B83653">
      <w:pPr>
        <w:pStyle w:val="Textoindependiente"/>
        <w:spacing w:before="40"/>
        <w:rPr>
          <w:rFonts w:ascii="Times New Roman"/>
        </w:rPr>
      </w:pPr>
    </w:p>
    <w:p w:rsidR="00B83653" w:rsidRDefault="00007C9C">
      <w:pPr>
        <w:ind w:left="141"/>
      </w:pPr>
      <w:r>
        <w:rPr>
          <w:b/>
        </w:rPr>
        <w:t>Referencia:</w:t>
      </w:r>
      <w:r w:rsidR="00EA739C">
        <w:rPr>
          <w:b/>
          <w:spacing w:val="26"/>
        </w:rPr>
        <w:t xml:space="preserve"> </w:t>
      </w:r>
      <w:r>
        <w:rPr>
          <w:spacing w:val="-2"/>
        </w:rPr>
        <w:t>50959</w:t>
      </w:r>
    </w:p>
    <w:p w:rsidR="00B83653" w:rsidRDefault="00EA739C">
      <w:pPr>
        <w:spacing w:before="172"/>
        <w:ind w:left="141"/>
      </w:pPr>
      <w:r>
        <w:rPr>
          <w:b/>
          <w:w w:val="110"/>
        </w:rPr>
        <w:t>Categoría: Hidrolavadora</w:t>
      </w:r>
    </w:p>
    <w:p w:rsidR="00B83653" w:rsidRDefault="00007C9C">
      <w:pPr>
        <w:pStyle w:val="Ttulo1"/>
      </w:pPr>
      <w:r>
        <w:rPr>
          <w:spacing w:val="-2"/>
          <w:w w:val="110"/>
        </w:rPr>
        <w:t>Marca:</w:t>
      </w:r>
      <w:r w:rsidR="00EA739C">
        <w:rPr>
          <w:spacing w:val="-2"/>
          <w:w w:val="110"/>
        </w:rPr>
        <w:t xml:space="preserve"> SDS </w:t>
      </w:r>
      <w:proofErr w:type="spellStart"/>
      <w:r w:rsidR="00EA739C">
        <w:rPr>
          <w:spacing w:val="-2"/>
          <w:w w:val="110"/>
        </w:rPr>
        <w:t>Power</w:t>
      </w:r>
      <w:proofErr w:type="spellEnd"/>
    </w:p>
    <w:p w:rsidR="00B83653" w:rsidRDefault="00007C9C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83653" w:rsidRDefault="00007C9C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B83653" w:rsidRDefault="00007C9C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83653" w:rsidRDefault="00B83653">
      <w:pPr>
        <w:pStyle w:val="Textoindependiente"/>
        <w:spacing w:before="153"/>
        <w:rPr>
          <w:b/>
        </w:rPr>
      </w:pPr>
    </w:p>
    <w:p w:rsidR="00B83653" w:rsidRDefault="00007C9C">
      <w:pPr>
        <w:pStyle w:val="Textoindependiente"/>
        <w:spacing w:line="331" w:lineRule="auto"/>
        <w:ind w:left="141" w:right="101"/>
      </w:pPr>
      <w:r>
        <w:t>Hidrolavadora con motor a gasolina de alta presión 200 bar (2800 psi); caudal 11,4 LPM.</w:t>
      </w:r>
      <w:r>
        <w:rPr>
          <w:spacing w:val="80"/>
          <w:w w:val="150"/>
        </w:rPr>
        <w:t xml:space="preserve"> </w:t>
      </w:r>
      <w:r>
        <w:t>Motor gasolina de 6,5</w:t>
      </w:r>
      <w:r>
        <w:rPr>
          <w:spacing w:val="-2"/>
        </w:rPr>
        <w:t xml:space="preserve"> </w:t>
      </w:r>
      <w:r>
        <w:t>hp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alerta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bajo</w:t>
      </w:r>
      <w:r>
        <w:rPr>
          <w:spacing w:val="-2"/>
        </w:rPr>
        <w:t xml:space="preserve"> </w:t>
      </w:r>
      <w:r>
        <w:t>nivel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aceite</w:t>
      </w:r>
      <w:r w:rsidR="00EA739C">
        <w:t xml:space="preserve"> </w:t>
      </w:r>
      <w:r>
        <w:t>.Bomba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alta</w:t>
      </w:r>
      <w:r>
        <w:rPr>
          <w:spacing w:val="-2"/>
        </w:rPr>
        <w:t xml:space="preserve"> </w:t>
      </w:r>
      <w:r>
        <w:t>presión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acoplamiento</w:t>
      </w:r>
      <w:r>
        <w:rPr>
          <w:spacing w:val="-2"/>
        </w:rPr>
        <w:t xml:space="preserve"> </w:t>
      </w:r>
      <w:r>
        <w:t>directo,</w:t>
      </w:r>
      <w:r>
        <w:rPr>
          <w:spacing w:val="-2"/>
        </w:rPr>
        <w:t xml:space="preserve"> </w:t>
      </w:r>
      <w:r>
        <w:t>cuerpo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bronce, 3 pistones, presión regulable.</w:t>
      </w:r>
      <w:r w:rsidR="00EA739C">
        <w:t xml:space="preserve"> </w:t>
      </w:r>
      <w:r>
        <w:t>Manguera de alta presión de 10 metros x 6 mm, confeccionada con malla metálica y recubierta con caucho.</w:t>
      </w:r>
      <w:r w:rsidR="00EA739C">
        <w:t xml:space="preserve"> </w:t>
      </w:r>
      <w:r>
        <w:t>Lanza profesional de 20" con toma ss. 5 boquillas y conector rápido.</w:t>
      </w:r>
      <w:r w:rsidR="00EA739C">
        <w:t xml:space="preserve"> </w:t>
      </w:r>
      <w:bookmarkStart w:id="0" w:name="_GoBack"/>
      <w:bookmarkEnd w:id="0"/>
      <w:r>
        <w:t>Marco de acero con pintura e</w:t>
      </w:r>
      <w:r>
        <w:t>n polvo de alta resistencia. Inyector de detergente de baja presión.</w:t>
      </w:r>
    </w:p>
    <w:p w:rsidR="00B83653" w:rsidRDefault="00B83653">
      <w:pPr>
        <w:pStyle w:val="Textoindependiente"/>
        <w:rPr>
          <w:sz w:val="20"/>
        </w:rPr>
      </w:pPr>
    </w:p>
    <w:p w:rsidR="00B83653" w:rsidRDefault="00B83653">
      <w:pPr>
        <w:pStyle w:val="Textoindependiente"/>
        <w:rPr>
          <w:sz w:val="20"/>
        </w:rPr>
      </w:pPr>
    </w:p>
    <w:p w:rsidR="00B83653" w:rsidRDefault="00007C9C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191629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83653" w:rsidRDefault="00007C9C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XcotG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B83653" w:rsidRDefault="00007C9C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83653" w:rsidRDefault="00B83653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B83653">
        <w:trPr>
          <w:trHeight w:val="478"/>
        </w:trPr>
        <w:tc>
          <w:tcPr>
            <w:tcW w:w="5566" w:type="dxa"/>
          </w:tcPr>
          <w:p w:rsidR="00B83653" w:rsidRDefault="00007C9C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B83653" w:rsidRDefault="00007C9C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HG160200</w:t>
            </w:r>
          </w:p>
        </w:tc>
      </w:tr>
      <w:tr w:rsidR="00B83653">
        <w:trPr>
          <w:trHeight w:val="478"/>
        </w:trPr>
        <w:tc>
          <w:tcPr>
            <w:tcW w:w="5566" w:type="dxa"/>
          </w:tcPr>
          <w:p w:rsidR="00B83653" w:rsidRDefault="00007C9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POTENCIA</w:t>
            </w:r>
          </w:p>
        </w:tc>
        <w:tc>
          <w:tcPr>
            <w:tcW w:w="5181" w:type="dxa"/>
          </w:tcPr>
          <w:p w:rsidR="00B83653" w:rsidRDefault="00007C9C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6,5HP</w:t>
            </w:r>
          </w:p>
        </w:tc>
      </w:tr>
      <w:tr w:rsidR="00B83653">
        <w:trPr>
          <w:trHeight w:val="478"/>
        </w:trPr>
        <w:tc>
          <w:tcPr>
            <w:tcW w:w="5566" w:type="dxa"/>
          </w:tcPr>
          <w:p w:rsidR="00B83653" w:rsidRDefault="00007C9C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PRESION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MÁXIMA</w:t>
            </w:r>
          </w:p>
        </w:tc>
        <w:tc>
          <w:tcPr>
            <w:tcW w:w="5181" w:type="dxa"/>
          </w:tcPr>
          <w:p w:rsidR="00B83653" w:rsidRDefault="00007C9C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200bar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2800PSI</w:t>
            </w:r>
          </w:p>
        </w:tc>
      </w:tr>
      <w:tr w:rsidR="00B83653">
        <w:trPr>
          <w:trHeight w:val="478"/>
        </w:trPr>
        <w:tc>
          <w:tcPr>
            <w:tcW w:w="5566" w:type="dxa"/>
          </w:tcPr>
          <w:p w:rsidR="00B83653" w:rsidRDefault="00007C9C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CAUDAL</w:t>
            </w:r>
          </w:p>
        </w:tc>
        <w:tc>
          <w:tcPr>
            <w:tcW w:w="5181" w:type="dxa"/>
          </w:tcPr>
          <w:p w:rsidR="00B83653" w:rsidRDefault="00007C9C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11,4L/min</w:t>
            </w:r>
          </w:p>
        </w:tc>
      </w:tr>
      <w:tr w:rsidR="00B83653">
        <w:trPr>
          <w:trHeight w:val="478"/>
        </w:trPr>
        <w:tc>
          <w:tcPr>
            <w:tcW w:w="5566" w:type="dxa"/>
          </w:tcPr>
          <w:p w:rsidR="00B83653" w:rsidRDefault="00007C9C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BOMBA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B83653" w:rsidRDefault="00007C9C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3WA-3025A</w:t>
            </w:r>
          </w:p>
        </w:tc>
      </w:tr>
      <w:tr w:rsidR="00B83653">
        <w:trPr>
          <w:trHeight w:val="478"/>
        </w:trPr>
        <w:tc>
          <w:tcPr>
            <w:tcW w:w="5566" w:type="dxa"/>
          </w:tcPr>
          <w:p w:rsidR="00B83653" w:rsidRDefault="00007C9C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TEMPERATURA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MÁXIMA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DE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4"/>
                <w:w w:val="105"/>
                <w:sz w:val="21"/>
              </w:rPr>
              <w:t>AGUA</w:t>
            </w:r>
          </w:p>
        </w:tc>
        <w:tc>
          <w:tcPr>
            <w:tcW w:w="5181" w:type="dxa"/>
          </w:tcPr>
          <w:p w:rsidR="00B83653" w:rsidRDefault="00007C9C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4"/>
                <w:w w:val="110"/>
                <w:sz w:val="21"/>
              </w:rPr>
              <w:t>50ºC</w:t>
            </w:r>
          </w:p>
        </w:tc>
      </w:tr>
      <w:tr w:rsidR="00B83653">
        <w:trPr>
          <w:trHeight w:val="478"/>
        </w:trPr>
        <w:tc>
          <w:tcPr>
            <w:tcW w:w="5566" w:type="dxa"/>
          </w:tcPr>
          <w:p w:rsidR="00B83653" w:rsidRDefault="00007C9C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COMBUSTIBLE</w:t>
            </w:r>
          </w:p>
        </w:tc>
        <w:tc>
          <w:tcPr>
            <w:tcW w:w="5181" w:type="dxa"/>
          </w:tcPr>
          <w:p w:rsidR="00B83653" w:rsidRDefault="00007C9C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Gasolina</w:t>
            </w:r>
          </w:p>
        </w:tc>
      </w:tr>
      <w:tr w:rsidR="00B83653">
        <w:trPr>
          <w:trHeight w:val="478"/>
        </w:trPr>
        <w:tc>
          <w:tcPr>
            <w:tcW w:w="5566" w:type="dxa"/>
          </w:tcPr>
          <w:p w:rsidR="00B83653" w:rsidRDefault="00007C9C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ARRANQUE</w:t>
            </w:r>
          </w:p>
        </w:tc>
        <w:tc>
          <w:tcPr>
            <w:tcW w:w="5181" w:type="dxa"/>
          </w:tcPr>
          <w:p w:rsidR="00B83653" w:rsidRDefault="00007C9C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Manual</w:t>
            </w:r>
          </w:p>
        </w:tc>
      </w:tr>
      <w:tr w:rsidR="00B83653">
        <w:trPr>
          <w:trHeight w:val="478"/>
        </w:trPr>
        <w:tc>
          <w:tcPr>
            <w:tcW w:w="5566" w:type="dxa"/>
          </w:tcPr>
          <w:p w:rsidR="00B83653" w:rsidRDefault="00007C9C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DIMENSIONES</w:t>
            </w:r>
          </w:p>
        </w:tc>
        <w:tc>
          <w:tcPr>
            <w:tcW w:w="5181" w:type="dxa"/>
          </w:tcPr>
          <w:p w:rsidR="00B83653" w:rsidRDefault="00007C9C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71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x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40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x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48,5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B83653">
        <w:trPr>
          <w:trHeight w:val="478"/>
        </w:trPr>
        <w:tc>
          <w:tcPr>
            <w:tcW w:w="5566" w:type="dxa"/>
          </w:tcPr>
          <w:p w:rsidR="00B83653" w:rsidRDefault="00007C9C">
            <w:pPr>
              <w:pStyle w:val="TableParagraph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PESO</w:t>
            </w:r>
          </w:p>
        </w:tc>
        <w:tc>
          <w:tcPr>
            <w:tcW w:w="5181" w:type="dxa"/>
          </w:tcPr>
          <w:p w:rsidR="00B83653" w:rsidRDefault="00007C9C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38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Kg.</w:t>
            </w:r>
          </w:p>
        </w:tc>
      </w:tr>
      <w:tr w:rsidR="00B83653">
        <w:trPr>
          <w:trHeight w:val="478"/>
        </w:trPr>
        <w:tc>
          <w:tcPr>
            <w:tcW w:w="5566" w:type="dxa"/>
          </w:tcPr>
          <w:p w:rsidR="00B83653" w:rsidRDefault="00007C9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GARANTIA</w:t>
            </w:r>
          </w:p>
        </w:tc>
        <w:tc>
          <w:tcPr>
            <w:tcW w:w="5181" w:type="dxa"/>
          </w:tcPr>
          <w:p w:rsidR="00B83653" w:rsidRDefault="00007C9C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6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meses</w:t>
            </w:r>
          </w:p>
        </w:tc>
      </w:tr>
    </w:tbl>
    <w:p w:rsidR="00B83653" w:rsidRDefault="00B83653">
      <w:pPr>
        <w:pStyle w:val="TableParagraph"/>
        <w:rPr>
          <w:sz w:val="21"/>
        </w:rPr>
        <w:sectPr w:rsidR="00B83653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B83653" w:rsidRDefault="00007C9C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9BA2BE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B83653" w:rsidRDefault="00B83653">
      <w:pPr>
        <w:pStyle w:val="Textoindependiente"/>
        <w:rPr>
          <w:sz w:val="20"/>
        </w:rPr>
      </w:pPr>
    </w:p>
    <w:p w:rsidR="00B83653" w:rsidRDefault="00B83653">
      <w:pPr>
        <w:pStyle w:val="Textoindependiente"/>
        <w:rPr>
          <w:sz w:val="20"/>
        </w:rPr>
      </w:pPr>
    </w:p>
    <w:p w:rsidR="00B83653" w:rsidRDefault="00007C9C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639730</wp:posOffset>
            </wp:positionH>
            <wp:positionV relativeFrom="paragraph">
              <wp:posOffset>218029</wp:posOffset>
            </wp:positionV>
            <wp:extent cx="1963862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386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2848419</wp:posOffset>
            </wp:positionH>
            <wp:positionV relativeFrom="paragraph">
              <wp:posOffset>218029</wp:posOffset>
            </wp:positionV>
            <wp:extent cx="2033585" cy="219627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5127040</wp:posOffset>
            </wp:positionH>
            <wp:positionV relativeFrom="paragraph">
              <wp:posOffset>218029</wp:posOffset>
            </wp:positionV>
            <wp:extent cx="2033585" cy="219627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3653" w:rsidRDefault="00B83653">
      <w:pPr>
        <w:pStyle w:val="Textoindependiente"/>
        <w:rPr>
          <w:sz w:val="20"/>
        </w:rPr>
      </w:pPr>
    </w:p>
    <w:p w:rsidR="00B83653" w:rsidRDefault="00B83653">
      <w:pPr>
        <w:pStyle w:val="Textoindependiente"/>
        <w:rPr>
          <w:sz w:val="20"/>
        </w:rPr>
      </w:pPr>
    </w:p>
    <w:p w:rsidR="00B83653" w:rsidRDefault="00B83653">
      <w:pPr>
        <w:pStyle w:val="Textoindependiente"/>
        <w:rPr>
          <w:sz w:val="20"/>
        </w:rPr>
      </w:pPr>
    </w:p>
    <w:p w:rsidR="00B83653" w:rsidRDefault="00007C9C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569798</wp:posOffset>
            </wp:positionH>
            <wp:positionV relativeFrom="paragraph">
              <wp:posOffset>269398</wp:posOffset>
            </wp:positionV>
            <wp:extent cx="2033585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2848419</wp:posOffset>
            </wp:positionH>
            <wp:positionV relativeFrom="paragraph">
              <wp:posOffset>269398</wp:posOffset>
            </wp:positionV>
            <wp:extent cx="2033585" cy="2196274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5127040</wp:posOffset>
            </wp:positionH>
            <wp:positionV relativeFrom="paragraph">
              <wp:posOffset>269398</wp:posOffset>
            </wp:positionV>
            <wp:extent cx="2033585" cy="2196274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3653" w:rsidRDefault="00B83653">
      <w:pPr>
        <w:pStyle w:val="Textoindependiente"/>
        <w:rPr>
          <w:sz w:val="20"/>
        </w:rPr>
      </w:pPr>
    </w:p>
    <w:p w:rsidR="00B83653" w:rsidRDefault="00B83653">
      <w:pPr>
        <w:pStyle w:val="Textoindependiente"/>
        <w:rPr>
          <w:sz w:val="20"/>
        </w:rPr>
      </w:pPr>
    </w:p>
    <w:p w:rsidR="00B83653" w:rsidRDefault="00B83653">
      <w:pPr>
        <w:pStyle w:val="Textoindependiente"/>
        <w:rPr>
          <w:sz w:val="20"/>
        </w:rPr>
      </w:pPr>
    </w:p>
    <w:p w:rsidR="00B83653" w:rsidRDefault="00007C9C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222393</wp:posOffset>
            </wp:positionV>
            <wp:extent cx="2167220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3653" w:rsidRDefault="00B83653">
      <w:pPr>
        <w:pStyle w:val="Textoindependiente"/>
        <w:rPr>
          <w:sz w:val="20"/>
        </w:rPr>
        <w:sectPr w:rsidR="00B83653">
          <w:pgSz w:w="11910" w:h="16840"/>
          <w:pgMar w:top="1300" w:right="425" w:bottom="280" w:left="425" w:header="283" w:footer="0" w:gutter="0"/>
          <w:cols w:space="720"/>
        </w:sectPr>
      </w:pPr>
    </w:p>
    <w:p w:rsidR="00B83653" w:rsidRDefault="00B83653">
      <w:pPr>
        <w:pStyle w:val="Textoindependiente"/>
        <w:spacing w:before="8"/>
        <w:rPr>
          <w:sz w:val="11"/>
        </w:rPr>
      </w:pPr>
    </w:p>
    <w:p w:rsidR="00B83653" w:rsidRDefault="00007C9C">
      <w:pPr>
        <w:tabs>
          <w:tab w:val="left" w:pos="7584"/>
        </w:tabs>
        <w:ind w:left="187"/>
        <w:rPr>
          <w:position w:val="5"/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5"/>
          <w:sz w:val="20"/>
        </w:rPr>
        <w:t xml:space="preserve"> </w:t>
      </w:r>
      <w:r>
        <w:rPr>
          <w:noProof/>
          <w:spacing w:val="125"/>
          <w:sz w:val="20"/>
          <w:lang w:val="es-CL" w:eastAsia="es-CL"/>
        </w:rPr>
        <w:drawing>
          <wp:inline distT="0" distB="0" distL="0" distR="0">
            <wp:extent cx="2167220" cy="227761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5"/>
          <w:sz w:val="20"/>
        </w:rPr>
        <w:tab/>
      </w:r>
      <w:r>
        <w:rPr>
          <w:noProof/>
          <w:spacing w:val="125"/>
          <w:position w:val="5"/>
          <w:sz w:val="20"/>
          <w:lang w:val="es-CL" w:eastAsia="es-CL"/>
        </w:rPr>
        <w:drawing>
          <wp:inline distT="0" distB="0" distL="0" distR="0">
            <wp:extent cx="2074256" cy="2196274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653" w:rsidRDefault="00B83653">
      <w:pPr>
        <w:pStyle w:val="Textoindependiente"/>
        <w:rPr>
          <w:sz w:val="20"/>
        </w:rPr>
      </w:pPr>
    </w:p>
    <w:p w:rsidR="00B83653" w:rsidRDefault="00B83653">
      <w:pPr>
        <w:pStyle w:val="Textoindependiente"/>
        <w:rPr>
          <w:sz w:val="20"/>
        </w:rPr>
      </w:pPr>
    </w:p>
    <w:p w:rsidR="00B83653" w:rsidRDefault="00B83653">
      <w:pPr>
        <w:pStyle w:val="Textoindependiente"/>
        <w:rPr>
          <w:sz w:val="20"/>
        </w:rPr>
      </w:pPr>
    </w:p>
    <w:p w:rsidR="00B83653" w:rsidRDefault="00007C9C">
      <w:pPr>
        <w:pStyle w:val="Textoindependiente"/>
        <w:spacing w:before="140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529004</wp:posOffset>
            </wp:positionH>
            <wp:positionV relativeFrom="paragraph">
              <wp:posOffset>251603</wp:posOffset>
            </wp:positionV>
            <wp:extent cx="2074256" cy="2196274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83653">
      <w:headerReference w:type="default" r:id="rId20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C9C" w:rsidRDefault="00007C9C">
      <w:r>
        <w:separator/>
      </w:r>
    </w:p>
  </w:endnote>
  <w:endnote w:type="continuationSeparator" w:id="0">
    <w:p w:rsidR="00007C9C" w:rsidRDefault="00007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C9C" w:rsidRDefault="00007C9C">
      <w:r>
        <w:separator/>
      </w:r>
    </w:p>
  </w:footnote>
  <w:footnote w:type="continuationSeparator" w:id="0">
    <w:p w:rsidR="00007C9C" w:rsidRDefault="00007C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653" w:rsidRDefault="00EA739C">
    <w:pPr>
      <w:pStyle w:val="Textoindependiente"/>
      <w:spacing w:line="14" w:lineRule="auto"/>
      <w:rPr>
        <w:sz w:val="20"/>
      </w:rPr>
    </w:pPr>
    <w:r w:rsidRPr="00EA739C">
      <w:rPr>
        <w:noProof/>
        <w:sz w:val="20"/>
        <w:lang w:val="es-CL" w:eastAsia="es-CL"/>
      </w:rPr>
      <w:drawing>
        <wp:inline distT="0" distB="0" distL="0" distR="0">
          <wp:extent cx="1947862" cy="1095672"/>
          <wp:effectExtent l="0" t="0" r="0" b="9525"/>
          <wp:docPr id="26" name="Imagen 26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4176" cy="1104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7C9C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6192" behindDoc="1" locked="0" layoutInCell="1" allowOverlap="1">
              <wp:simplePos x="0" y="0"/>
              <wp:positionH relativeFrom="page">
                <wp:posOffset>2271014</wp:posOffset>
              </wp:positionH>
              <wp:positionV relativeFrom="page">
                <wp:posOffset>337907</wp:posOffset>
              </wp:positionV>
              <wp:extent cx="494093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093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83653" w:rsidRDefault="00007C9C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HIDROLAVADORA</w:t>
                          </w:r>
                          <w:r>
                            <w:rPr>
                              <w:b/>
                              <w:spacing w:val="-1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200BAR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Gasolina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6.5Hp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SGPW3000A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78.8pt;margin-top:26.6pt;width:389.05pt;height:18.3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" filled="f" stroked="f">
              <v:path arrowok="t"/>
              <v:textbox inset="0,0,0,0">
                <w:txbxContent>
                  <w:p w:rsidR="00B83653" w:rsidRDefault="00007C9C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HIDROLAVADORA</w:t>
                    </w:r>
                    <w:r>
                      <w:rPr>
                        <w:b/>
                        <w:spacing w:val="-1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200BAR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Gasolina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6.5Hp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SGPW3000A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653" w:rsidRDefault="00B83653">
    <w:pPr>
      <w:pStyle w:val="Textoindependiente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53"/>
    <w:rsid w:val="00007C9C"/>
    <w:rsid w:val="00B83653"/>
    <w:rsid w:val="00EA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46B94F-CC5E-4793-9DD0-FAD64EF63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4"/>
      <w:ind w:left="120"/>
    </w:pPr>
  </w:style>
  <w:style w:type="paragraph" w:styleId="Encabezado">
    <w:name w:val="header"/>
    <w:basedOn w:val="Normal"/>
    <w:link w:val="EncabezadoCar"/>
    <w:uiPriority w:val="99"/>
    <w:unhideWhenUsed/>
    <w:rsid w:val="00EA739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A739C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A739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739C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2026-07-30T19:12:00Z</dcterms:created>
  <dcterms:modified xsi:type="dcterms:W3CDTF">2026-07-30T19:12:00Z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2026-07-30T00:00:00Z</vt:filetime>
  </property>
  <property fmtid="{D5CDD505-2E9C-101B-9397-08002B2CF9AE}" pid="5" name="Producer">
    <vt:lpwstr>mPDF 8.0.17</vt:lpwstr>
  </property>
</Properties>
</file>