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A25" w:rsidRDefault="008E2133">
      <w:pPr>
        <w:spacing w:line="20" w:lineRule="exact"/>
        <w:ind w:left="141"/>
        <w:rPr>
          <w:rFonts w:ascii="Times New Roman"/>
          <w:sz w:val="2"/>
        </w:rPr>
      </w:pPr>
      <w:r>
        <w:rPr>
          <w:rFonts w:ascii="Times New Roman"/>
          <w:noProof/>
          <w:sz w:val="2"/>
          <w:lang w:val="es-CL" w:eastAsia="es-CL"/>
        </w:rPr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81A924" id="Group 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CeZQEUeQIAALIFAAAOAAAA&#10;AAAAAAAAAAAAAC4CAABkcnMvZTJvRG9jLnhtbFBLAQItABQABgAIAAAAIQBu4nbQ2wAAAAQBAAAP&#10;AAAAAAAAAAAAAAAAANMEAABkcnMvZG93bnJldi54bWxQSwUGAAAAAAQABADzAAAA2wUAAAAA&#10;">
                <v:shape id="Graphic 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q2jqsIA&#10;AADaAAAADwAAAGRycy9kb3ducmV2LnhtbESPT2sCMRTE74LfIbxCL6JZi1ZZjSKC4LVb65/bY/Pc&#10;LN28LEnU7bdvCgWPw8z8hlmuO9uIO/lQO1YwHmUgiEuna64UHD53wzmIEJE1No5JwQ8FWK/6vSXm&#10;2j34g+5FrESCcMhRgYmxzaUMpSGLYeRa4uRdnbcYk/SV1B4fCW4b+ZZl79JizWnBYEtbQ+V3cbMK&#10;cDArdpPZtszM8ctb4sv5tJ8q9frSbRYgInXxGf5v77WCCfxdSTdArn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raOqwgAAANoAAAAPAAAAAAAAAAAAAAAAAJgCAABkcnMvZG93&#10;bnJldi54bWxQSwUGAAAAAAQABAD1AAAAhwMAAAAA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50A25" w:rsidRDefault="00250A25">
      <w:pPr>
        <w:pStyle w:val="Textoindependiente"/>
        <w:spacing w:before="40"/>
        <w:rPr>
          <w:rFonts w:ascii="Times New Roman"/>
        </w:rPr>
      </w:pPr>
    </w:p>
    <w:p w:rsidR="00250A25" w:rsidRDefault="008E2133">
      <w:pPr>
        <w:ind w:left="141"/>
      </w:pPr>
      <w:r>
        <w:rPr>
          <w:b/>
          <w:w w:val="105"/>
        </w:rPr>
        <w:t>Referencia:</w:t>
      </w:r>
      <w:r>
        <w:rPr>
          <w:b/>
          <w:spacing w:val="-11"/>
          <w:w w:val="105"/>
        </w:rPr>
        <w:t xml:space="preserve"> </w:t>
      </w:r>
      <w:r>
        <w:rPr>
          <w:spacing w:val="-2"/>
          <w:w w:val="105"/>
        </w:rPr>
        <w:t>44194</w:t>
      </w:r>
    </w:p>
    <w:p w:rsidR="00250A25" w:rsidRDefault="008E2133">
      <w:pPr>
        <w:pStyle w:val="Textoindependiente"/>
        <w:spacing w:before="172"/>
        <w:ind w:left="141"/>
      </w:pPr>
      <w:r>
        <w:rPr>
          <w:b/>
        </w:rPr>
        <w:t>Categorías:</w:t>
      </w:r>
      <w:r>
        <w:rPr>
          <w:b/>
          <w:spacing w:val="49"/>
        </w:rPr>
        <w:t xml:space="preserve"> </w:t>
      </w:r>
      <w:r w:rsidR="00700CC1">
        <w:t>BALANCEADORAS</w:t>
      </w:r>
    </w:p>
    <w:p w:rsidR="00250A25" w:rsidRDefault="008E2133">
      <w:pPr>
        <w:pStyle w:val="Ttulo1"/>
      </w:pPr>
      <w:r>
        <w:rPr>
          <w:spacing w:val="-2"/>
          <w:w w:val="110"/>
        </w:rPr>
        <w:t>Marca:</w:t>
      </w:r>
      <w:r w:rsidR="00700CC1">
        <w:rPr>
          <w:spacing w:val="-2"/>
          <w:w w:val="110"/>
        </w:rPr>
        <w:t xml:space="preserve"> ACO AUTOMOTRIZ</w:t>
      </w:r>
    </w:p>
    <w:p w:rsidR="00250A25" w:rsidRDefault="008E2133">
      <w:pPr>
        <w:pStyle w:val="Textoindependiente"/>
        <w:spacing w:before="170"/>
        <w:rPr>
          <w:b/>
          <w:sz w:val="20"/>
        </w:rPr>
      </w:pPr>
      <w:r>
        <w:rPr>
          <w:b/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270918</wp:posOffset>
                </wp:positionV>
                <wp:extent cx="6840220" cy="340995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08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293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08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50A25" w:rsidRDefault="008E213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5"/>
                                  <w:sz w:val="25"/>
                                </w:rPr>
                                <w:t>Resumen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8.35pt;margin-top:21.35pt;width:538.6pt;height:26.85pt;z-index:-15728128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">
                <v:shape id="Graphic 6" o:spid="_x0000_s1027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N6BMMA&#10;AADaAAAADwAAAGRycy9kb3ducmV2LnhtbESPS4vCQBCE74L/YWjBm07Wg0jMKMFFWfCw+ADx1pvp&#10;PNZMT8jMxvjvdwTBY1FVX1HJuje16Kh1lWUFH9MIBHFmdcWFgvNpO1mAcB5ZY22ZFDzIwXo1HCQY&#10;a3vnA3VHX4gAYRejgtL7JpbSZSUZdFPbEAcvt61BH2RbSN3iPcBNLWdRNJcGKw4LJTa0KSm7Hf+M&#10;gu3nPntsvne3Wv6kMr1i/nvJO6XGoz5dgvDU+3f41f7SCubwvBJugF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N6BMMAAADaAAAADwAAAAAAAAAAAAAAAACYAgAAZHJzL2Rv&#10;d25yZXYueG1sUEsFBgAAAAAEAAQA9QAAAIgDAAAAAA==&#10;" path="m6806946,l33121,,28130,990,1003,28130,,33108,,307314r28130,32118l33121,340423r6773825,l6839064,312293r1003,-4979l6840067,33108,6811937,990,6806946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<v:textbox inset="0,0,0,0">
                    <w:txbxContent>
                      <w:p w:rsidR="00250A25" w:rsidRDefault="008E213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spacing w:val="-2"/>
                            <w:w w:val="115"/>
                            <w:sz w:val="25"/>
                          </w:rPr>
                          <w:t>Resumen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50A25" w:rsidRDefault="00250A25">
      <w:pPr>
        <w:pStyle w:val="Textoindependiente"/>
        <w:spacing w:before="153"/>
        <w:rPr>
          <w:b/>
        </w:rPr>
      </w:pPr>
    </w:p>
    <w:p w:rsidR="00250A25" w:rsidRDefault="008E2133">
      <w:pPr>
        <w:pStyle w:val="Textoindependiente"/>
        <w:spacing w:line="331" w:lineRule="auto"/>
        <w:ind w:left="141" w:right="4797"/>
      </w:pPr>
      <w:r>
        <w:t xml:space="preserve">Balanceadora </w:t>
      </w:r>
      <w:proofErr w:type="spellStart"/>
      <w:r>
        <w:t>semi</w:t>
      </w:r>
      <w:proofErr w:type="spellEnd"/>
      <w:r>
        <w:t xml:space="preserve"> </w:t>
      </w:r>
      <w:r w:rsidR="00700CC1">
        <w:t>automática</w:t>
      </w:r>
      <w:bookmarkStart w:id="0" w:name="_GoBack"/>
      <w:bookmarkEnd w:id="0"/>
      <w:r>
        <w:t xml:space="preserve">, motor 0,2 </w:t>
      </w:r>
      <w:proofErr w:type="spellStart"/>
      <w:r>
        <w:t>Kw</w:t>
      </w:r>
      <w:proofErr w:type="spellEnd"/>
      <w:r>
        <w:t>. 220 V. Medición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distancia</w:t>
      </w:r>
      <w:r>
        <w:rPr>
          <w:spacing w:val="-2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diámetro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rueda</w:t>
      </w:r>
      <w:r>
        <w:rPr>
          <w:spacing w:val="-2"/>
        </w:rPr>
        <w:t xml:space="preserve"> </w:t>
      </w:r>
      <w:r>
        <w:t>automática</w:t>
      </w:r>
    </w:p>
    <w:p w:rsidR="00250A25" w:rsidRDefault="008E2133">
      <w:pPr>
        <w:pStyle w:val="Textoindependiente"/>
        <w:spacing w:line="331" w:lineRule="auto"/>
        <w:ind w:left="141" w:right="75"/>
      </w:pPr>
      <w:r>
        <w:t>Este equipo requiere Instalación o Puesta en marcha:</w:t>
      </w:r>
      <w:r>
        <w:rPr>
          <w:spacing w:val="80"/>
          <w:w w:val="150"/>
        </w:rPr>
        <w:t xml:space="preserve"> </w:t>
      </w:r>
      <w:r>
        <w:t>- Equipos que requieran instalación en terreno y puesta en marcha se debe convenir precio, fecha y tiempos con Servicio Técnico ACO.</w:t>
      </w:r>
      <w:r>
        <w:rPr>
          <w:spacing w:val="80"/>
          <w:w w:val="150"/>
        </w:rPr>
        <w:t xml:space="preserve"> </w:t>
      </w:r>
      <w:r>
        <w:t>- Valores de los productos no incluyen obras civiles, instalaciones el</w:t>
      </w:r>
      <w:r>
        <w:t>éctricas, neumáticas o de ningún tipo, además ACO no realiza instalaciones de ese tipo.</w:t>
      </w:r>
      <w:r>
        <w:rPr>
          <w:spacing w:val="80"/>
          <w:w w:val="150"/>
        </w:rPr>
        <w:t xml:space="preserve"> </w:t>
      </w:r>
      <w:r>
        <w:t>- Entregas son sobre camión.</w:t>
      </w:r>
      <w:r>
        <w:rPr>
          <w:spacing w:val="80"/>
          <w:w w:val="150"/>
        </w:rPr>
        <w:t xml:space="preserve"> </w:t>
      </w:r>
      <w:r>
        <w:t>- La garantía del producto opera solo si los equipos fueron instalados por personal autorizado de ACO. La intervención de cualquier tercero</w:t>
      </w:r>
      <w:r>
        <w:t xml:space="preserve"> anula automáticamente la garantía.</w:t>
      </w:r>
    </w:p>
    <w:p w:rsidR="00250A25" w:rsidRDefault="00250A25">
      <w:pPr>
        <w:pStyle w:val="Textoindependiente"/>
        <w:rPr>
          <w:sz w:val="20"/>
        </w:rPr>
      </w:pPr>
    </w:p>
    <w:p w:rsidR="00250A25" w:rsidRDefault="00250A25">
      <w:pPr>
        <w:pStyle w:val="Textoindependiente"/>
        <w:rPr>
          <w:sz w:val="20"/>
        </w:rPr>
      </w:pPr>
    </w:p>
    <w:p w:rsidR="00250A25" w:rsidRDefault="008E2133">
      <w:pPr>
        <w:pStyle w:val="Textoindependiente"/>
        <w:spacing w:before="44"/>
        <w:rPr>
          <w:sz w:val="20"/>
        </w:rPr>
      </w:pPr>
      <w:r>
        <w:rPr>
          <w:noProof/>
          <w:sz w:val="20"/>
          <w:lang w:val="es-CL" w:eastAsia="es-CL"/>
        </w:rPr>
        <mc:AlternateContent>
          <mc:Choice Requires="wpg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359994</wp:posOffset>
                </wp:positionH>
                <wp:positionV relativeFrom="paragraph">
                  <wp:posOffset>190638</wp:posOffset>
                </wp:positionV>
                <wp:extent cx="6840220" cy="34099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340995"/>
                          <a:chOff x="0" y="0"/>
                          <a:chExt cx="6840220" cy="34099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840220" cy="340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40995">
                                <a:moveTo>
                                  <a:pt x="6806946" y="0"/>
                                </a:moveTo>
                                <a:lnTo>
                                  <a:pt x="33121" y="0"/>
                                </a:lnTo>
                                <a:lnTo>
                                  <a:pt x="28130" y="990"/>
                                </a:lnTo>
                                <a:lnTo>
                                  <a:pt x="1003" y="28130"/>
                                </a:lnTo>
                                <a:lnTo>
                                  <a:pt x="0" y="33121"/>
                                </a:lnTo>
                                <a:lnTo>
                                  <a:pt x="0" y="307314"/>
                                </a:lnTo>
                                <a:lnTo>
                                  <a:pt x="28130" y="339432"/>
                                </a:lnTo>
                                <a:lnTo>
                                  <a:pt x="33121" y="340423"/>
                                </a:lnTo>
                                <a:lnTo>
                                  <a:pt x="6806946" y="340423"/>
                                </a:lnTo>
                                <a:lnTo>
                                  <a:pt x="6839064" y="312305"/>
                                </a:lnTo>
                                <a:lnTo>
                                  <a:pt x="6840067" y="307314"/>
                                </a:lnTo>
                                <a:lnTo>
                                  <a:pt x="6840067" y="33121"/>
                                </a:lnTo>
                                <a:lnTo>
                                  <a:pt x="6811937" y="990"/>
                                </a:lnTo>
                                <a:lnTo>
                                  <a:pt x="6806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6840220" cy="3409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250A25" w:rsidRDefault="008E2133">
                              <w:pPr>
                                <w:spacing w:before="122"/>
                                <w:jc w:val="center"/>
                                <w:rPr>
                                  <w:b/>
                                  <w:sz w:val="25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w w:val="110"/>
                                  <w:sz w:val="25"/>
                                </w:rPr>
                                <w:t>FICHA</w:t>
                              </w:r>
                              <w:r>
                                <w:rPr>
                                  <w:b/>
                                  <w:color w:val="FFFFFF"/>
                                  <w:spacing w:val="7"/>
                                  <w:w w:val="110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w w:val="110"/>
                                  <w:sz w:val="25"/>
                                </w:rPr>
                                <w:t>TECNICA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8" o:spid="_x0000_s1029" style="position:absolute;margin-left:28.35pt;margin-top:15pt;width:538.6pt;height:26.85pt;z-index:-15727616;mso-wrap-distance-left:0;mso-wrap-distance-right:0;mso-position-horizontal-relative:page" coordsize="68402,3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">
                <v:shape id="Graphic 9" o:spid="_x0000_s1030" style="position:absolute;width:68402;height:3409;visibility:visible;mso-wrap-style:square;v-text-anchor:top" coordsize="6840220,3409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zudsQA&#10;AADaAAAADwAAAGRycy9kb3ducmV2LnhtbESPS2vDMBCE74X8B7GB3mq5PYTUtRJMSkqgh5AHlN62&#10;1vrRWCsjqY7z76NAoMdhZr5h8uVoOjGQ861lBc9JCoK4tLrlWsHxsH6ag/ABWWNnmRRcyMNyMXnI&#10;MdP2zDsa9qEWEcI+QwVNCH0mpS8bMugT2xNHr7LOYIjS1VI7PEe46eRLms6kwZbjQoM9rRoqT/s/&#10;o2D9/lleVtuPUyd/Cll8Y/X7VQ1KPU7H4g1EoDH8h+/tjVbwCrcr8QbIx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K87nbEAAAA2gAAAA8AAAAAAAAAAAAAAAAAmAIAAGRycy9k&#10;b3ducmV2LnhtbFBLBQYAAAAABAAEAPUAAACJAwAAAAA=&#10;" path="m6806946,l33121,,28130,990,1003,28130,,33121,,307314r28130,32118l33121,340423r6773825,l6839064,312305r1003,-4991l6840067,33121,6811937,990,6806946,xe" fillcolor="black" stroked="f">
                  <v:path arrowok="t"/>
                </v:shape>
                <v:shape id="Textbox 10" o:spid="_x0000_s1031" type="#_x0000_t202" style="position:absolute;width:68402;height:34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mit8QA&#10;AADbAAAADwAAAGRycy9kb3ducmV2LnhtbESPQWvCQBCF7wX/wzKCt7ppD6Kpq0ixIAilMT30OM2O&#10;yWJ2NmZXTf995yB4m+G9ee+b5XrwrbpSH11gAy/TDBRxFazj2sB3+fE8BxUTssU2MBn4owjr1ehp&#10;ibkNNy7oeki1khCOORpoUupyrWPVkMc4DR2xaMfQe0yy9rW2Pd4k3Lf6Nctm2qNjaWiwo/eGqtPh&#10;4g1sfrjYuvPn71dxLFxZLjLez07GTMbD5g1UoiE9zPfrnRV8oZdfZAC9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5orfEAAAA2wAAAA8AAAAAAAAAAAAAAAAAmAIAAGRycy9k&#10;b3ducmV2LnhtbFBLBQYAAAAABAAEAPUAAACJAwAAAAA=&#10;" filled="f" stroked="f">
                  <v:textbox inset="0,0,0,0">
                    <w:txbxContent>
                      <w:p w:rsidR="00250A25" w:rsidRDefault="008E2133">
                        <w:pPr>
                          <w:spacing w:before="122"/>
                          <w:jc w:val="center"/>
                          <w:rPr>
                            <w:b/>
                            <w:sz w:val="25"/>
                          </w:rPr>
                        </w:pPr>
                        <w:r>
                          <w:rPr>
                            <w:b/>
                            <w:color w:val="FFFFFF"/>
                            <w:w w:val="110"/>
                            <w:sz w:val="25"/>
                          </w:rPr>
                          <w:t>FICHA</w:t>
                        </w:r>
                        <w:r>
                          <w:rPr>
                            <w:b/>
                            <w:color w:val="FFFFFF"/>
                            <w:spacing w:val="7"/>
                            <w:w w:val="110"/>
                            <w:sz w:val="25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/>
                            <w:spacing w:val="-2"/>
                            <w:w w:val="110"/>
                            <w:sz w:val="25"/>
                          </w:rPr>
                          <w:t>TECNICA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250A25" w:rsidRDefault="00250A25">
      <w:pPr>
        <w:pStyle w:val="Textoindependiente"/>
        <w:spacing w:before="4"/>
        <w:rPr>
          <w:sz w:val="18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75"/>
        <w:gridCol w:w="6082"/>
      </w:tblGrid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  <w:w w:val="105"/>
              </w:rPr>
              <w:t>MODELO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U-</w:t>
            </w:r>
            <w:r>
              <w:rPr>
                <w:spacing w:val="-5"/>
              </w:rPr>
              <w:t>120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PESO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MÁX.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6"/>
                <w:w w:val="105"/>
              </w:rPr>
              <w:t xml:space="preserve"> </w:t>
            </w:r>
            <w:r>
              <w:rPr>
                <w:spacing w:val="-4"/>
                <w:w w:val="105"/>
              </w:rPr>
              <w:t>RUEDA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10"/>
              </w:rPr>
              <w:t>65</w:t>
            </w:r>
            <w:r>
              <w:rPr>
                <w:spacing w:val="-14"/>
                <w:w w:val="110"/>
              </w:rPr>
              <w:t xml:space="preserve"> </w:t>
            </w:r>
            <w:r>
              <w:rPr>
                <w:spacing w:val="-5"/>
                <w:w w:val="110"/>
              </w:rPr>
              <w:t>Kg</w:t>
            </w:r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  <w:w w:val="105"/>
              </w:rPr>
              <w:t>POTENCIA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NOMINAL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MOTOR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0.2</w:t>
            </w:r>
            <w:r>
              <w:rPr>
                <w:spacing w:val="-3"/>
              </w:rPr>
              <w:t xml:space="preserve"> </w:t>
            </w:r>
            <w:proofErr w:type="spellStart"/>
            <w:r>
              <w:rPr>
                <w:spacing w:val="-5"/>
              </w:rPr>
              <w:t>kw</w:t>
            </w:r>
            <w:proofErr w:type="spellEnd"/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  <w:w w:val="105"/>
              </w:rPr>
              <w:t>ALIMENTACIÓN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spacing w:val="-4"/>
                <w:w w:val="105"/>
              </w:rPr>
              <w:t>220V</w:t>
            </w:r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PRECISIÓN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EQUILIBRIO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+/-</w:t>
            </w:r>
            <w:r>
              <w:rPr>
                <w:spacing w:val="-4"/>
              </w:rPr>
              <w:t xml:space="preserve"> </w:t>
            </w:r>
            <w:r>
              <w:t>1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gr.</w:t>
            </w:r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VELOCIDAD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EQUILIBRADO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200</w:t>
            </w:r>
            <w:r>
              <w:rPr>
                <w:spacing w:val="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rpm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MODOS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9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BALANCEO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5</w:t>
            </w:r>
            <w:r>
              <w:rPr>
                <w:spacing w:val="-18"/>
                <w:w w:val="105"/>
              </w:rPr>
              <w:t xml:space="preserve"> </w:t>
            </w:r>
            <w:r>
              <w:rPr>
                <w:w w:val="105"/>
              </w:rPr>
              <w:t>modos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15"/>
              </w:rPr>
              <w:t>+</w:t>
            </w:r>
            <w:r>
              <w:rPr>
                <w:spacing w:val="-19"/>
                <w:w w:val="115"/>
              </w:rPr>
              <w:t xml:space="preserve"> </w:t>
            </w:r>
            <w:r>
              <w:rPr>
                <w:w w:val="105"/>
              </w:rPr>
              <w:t>ocultamiento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pesos</w:t>
            </w:r>
            <w:r>
              <w:rPr>
                <w:spacing w:val="-16"/>
                <w:w w:val="105"/>
              </w:rPr>
              <w:t xml:space="preserve"> </w:t>
            </w:r>
            <w:r>
              <w:rPr>
                <w:w w:val="105"/>
              </w:rPr>
              <w:t>en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rayos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5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TIEMPO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4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MEDIDA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8</w:t>
            </w:r>
            <w:r>
              <w:rPr>
                <w:spacing w:val="-3"/>
                <w:w w:val="105"/>
              </w:rPr>
              <w:t xml:space="preserve"> </w:t>
            </w:r>
            <w:proofErr w:type="spellStart"/>
            <w:r>
              <w:rPr>
                <w:spacing w:val="-5"/>
                <w:w w:val="105"/>
              </w:rPr>
              <w:t>sec</w:t>
            </w:r>
            <w:proofErr w:type="spellEnd"/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t>MEDICIÓN</w:t>
            </w:r>
            <w:r>
              <w:rPr>
                <w:spacing w:val="10"/>
              </w:rPr>
              <w:t xml:space="preserve"> </w:t>
            </w:r>
            <w:r>
              <w:t>DE</w:t>
            </w:r>
            <w:r>
              <w:rPr>
                <w:spacing w:val="10"/>
              </w:rPr>
              <w:t xml:space="preserve"> </w:t>
            </w:r>
            <w:r>
              <w:t>LLANTA</w:t>
            </w:r>
            <w:r>
              <w:rPr>
                <w:spacing w:val="10"/>
              </w:rPr>
              <w:t xml:space="preserve"> </w:t>
            </w:r>
            <w:r>
              <w:t>(distancia</w:t>
            </w:r>
            <w:r>
              <w:rPr>
                <w:spacing w:val="10"/>
              </w:rPr>
              <w:t xml:space="preserve"> </w:t>
            </w:r>
            <w:r>
              <w:t>y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diámetro)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</w:rPr>
              <w:t>automático</w:t>
            </w:r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DIAMETRO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10"</w:t>
            </w:r>
            <w:r>
              <w:rPr>
                <w:spacing w:val="15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t>24"(265</w:t>
            </w:r>
            <w:r>
              <w:rPr>
                <w:spacing w:val="16"/>
              </w:rPr>
              <w:t xml:space="preserve"> </w:t>
            </w:r>
            <w:r>
              <w:t>-</w:t>
            </w:r>
            <w:r>
              <w:rPr>
                <w:spacing w:val="16"/>
              </w:rPr>
              <w:t xml:space="preserve"> </w:t>
            </w:r>
            <w:r>
              <w:rPr>
                <w:spacing w:val="-2"/>
              </w:rPr>
              <w:t>615mm)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ANCHURA</w:t>
            </w:r>
            <w:r>
              <w:rPr>
                <w:spacing w:val="-11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LLANTA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1.5"</w:t>
            </w:r>
            <w:r>
              <w:rPr>
                <w:spacing w:val="9"/>
              </w:rPr>
              <w:t xml:space="preserve"> </w:t>
            </w:r>
            <w:r>
              <w:t>-</w:t>
            </w:r>
            <w:r>
              <w:rPr>
                <w:spacing w:val="9"/>
              </w:rPr>
              <w:t xml:space="preserve"> </w:t>
            </w:r>
            <w:r>
              <w:t>20"(40</w:t>
            </w:r>
            <w:r>
              <w:rPr>
                <w:spacing w:val="9"/>
              </w:rPr>
              <w:t xml:space="preserve"> </w:t>
            </w:r>
            <w:r>
              <w:t>-</w:t>
            </w:r>
            <w:r>
              <w:rPr>
                <w:spacing w:val="10"/>
              </w:rPr>
              <w:t xml:space="preserve"> </w:t>
            </w:r>
            <w:r>
              <w:rPr>
                <w:spacing w:val="-2"/>
              </w:rPr>
              <w:t>510mm)</w:t>
            </w:r>
          </w:p>
        </w:tc>
      </w:tr>
      <w:tr w:rsidR="00250A25">
        <w:trPr>
          <w:trHeight w:val="767"/>
        </w:trPr>
        <w:tc>
          <w:tcPr>
            <w:tcW w:w="4675" w:type="dxa"/>
          </w:tcPr>
          <w:p w:rsidR="00250A25" w:rsidRDefault="008E2133">
            <w:pPr>
              <w:pStyle w:val="TableParagraph"/>
              <w:spacing w:before="253"/>
            </w:pPr>
            <w:r>
              <w:rPr>
                <w:w w:val="110"/>
              </w:rPr>
              <w:t>4</w:t>
            </w:r>
            <w:r>
              <w:rPr>
                <w:spacing w:val="-12"/>
                <w:w w:val="110"/>
              </w:rPr>
              <w:t xml:space="preserve"> </w:t>
            </w:r>
            <w:r>
              <w:rPr>
                <w:spacing w:val="-2"/>
                <w:w w:val="110"/>
              </w:rPr>
              <w:t>CONOS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  <w:spacing w:line="247" w:lineRule="auto"/>
              <w:ind w:right="593"/>
            </w:pPr>
            <w:r>
              <w:rPr>
                <w:w w:val="110"/>
              </w:rPr>
              <w:t>#1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Ø36-135mm;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#2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Ø36-103mm;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>#3</w:t>
            </w:r>
            <w:r>
              <w:rPr>
                <w:spacing w:val="-19"/>
                <w:w w:val="110"/>
              </w:rPr>
              <w:t xml:space="preserve"> </w:t>
            </w:r>
            <w:r>
              <w:rPr>
                <w:w w:val="110"/>
              </w:rPr>
              <w:t>Ø36-87mm;</w:t>
            </w:r>
            <w:r>
              <w:rPr>
                <w:spacing w:val="-18"/>
                <w:w w:val="110"/>
              </w:rPr>
              <w:t xml:space="preserve"> </w:t>
            </w:r>
            <w:r>
              <w:rPr>
                <w:w w:val="110"/>
              </w:rPr>
              <w:t xml:space="preserve">#4 </w:t>
            </w:r>
            <w:r>
              <w:rPr>
                <w:spacing w:val="-2"/>
                <w:w w:val="110"/>
              </w:rPr>
              <w:t>Ø36-72mm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lastRenderedPageBreak/>
              <w:t>PESO</w:t>
            </w:r>
            <w:r>
              <w:rPr>
                <w:spacing w:val="11"/>
              </w:rPr>
              <w:t xml:space="preserve"> </w:t>
            </w:r>
            <w:r>
              <w:t>TOTAL</w:t>
            </w:r>
            <w:r>
              <w:rPr>
                <w:spacing w:val="11"/>
              </w:rPr>
              <w:t xml:space="preserve"> </w:t>
            </w:r>
            <w:r>
              <w:t>DE</w:t>
            </w:r>
            <w:r>
              <w:rPr>
                <w:spacing w:val="12"/>
              </w:rPr>
              <w:t xml:space="preserve"> </w:t>
            </w:r>
            <w:r>
              <w:t>LA</w:t>
            </w:r>
            <w:r>
              <w:rPr>
                <w:spacing w:val="11"/>
              </w:rPr>
              <w:t xml:space="preserve"> </w:t>
            </w:r>
            <w:r>
              <w:t>MAQUINA</w:t>
            </w:r>
            <w:r>
              <w:rPr>
                <w:spacing w:val="11"/>
              </w:rPr>
              <w:t xml:space="preserve"> </w:t>
            </w:r>
            <w:r>
              <w:rPr>
                <w:spacing w:val="-2"/>
              </w:rPr>
              <w:t>NETO/BRUTO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t>80/107</w:t>
            </w:r>
            <w:r>
              <w:rPr>
                <w:spacing w:val="-9"/>
              </w:rPr>
              <w:t xml:space="preserve"> </w:t>
            </w:r>
            <w:r>
              <w:rPr>
                <w:spacing w:val="-5"/>
              </w:rPr>
              <w:t>kg</w:t>
            </w:r>
          </w:p>
        </w:tc>
      </w:tr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TAMAÑO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w w:val="105"/>
              </w:rPr>
              <w:t>DEL</w:t>
            </w:r>
            <w:r>
              <w:rPr>
                <w:spacing w:val="-10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EMBALAJE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960</w:t>
            </w:r>
            <w:r>
              <w:rPr>
                <w:spacing w:val="-5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760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x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w w:val="105"/>
              </w:rPr>
              <w:t>1.250</w:t>
            </w:r>
            <w:r>
              <w:rPr>
                <w:spacing w:val="-4"/>
                <w:w w:val="105"/>
              </w:rPr>
              <w:t xml:space="preserve"> </w:t>
            </w:r>
            <w:r>
              <w:rPr>
                <w:spacing w:val="-5"/>
                <w:w w:val="105"/>
              </w:rPr>
              <w:t>mm</w:t>
            </w:r>
          </w:p>
        </w:tc>
      </w:tr>
    </w:tbl>
    <w:p w:rsidR="00250A25" w:rsidRDefault="00250A25">
      <w:pPr>
        <w:pStyle w:val="TableParagraph"/>
        <w:sectPr w:rsidR="00250A25">
          <w:headerReference w:type="default" r:id="rId6"/>
          <w:type w:val="continuous"/>
          <w:pgSz w:w="11910" w:h="16840"/>
          <w:pgMar w:top="1300" w:right="425" w:bottom="280" w:left="425" w:header="283" w:footer="0" w:gutter="0"/>
          <w:pgNumType w:start="1"/>
          <w:cols w:space="720"/>
        </w:sectPr>
      </w:pPr>
    </w:p>
    <w:p w:rsidR="00250A25" w:rsidRDefault="008E213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F6B9E3A" id="Group 11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">
                <v:shape id="Graphic 12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PmmsAA&#10;AADbAAAADwAAAGRycy9kb3ducmV2LnhtbERPTWsCMRC9F/ofwgheimYVW2VrlCIIXl1tq7dhM90s&#10;biZLEnX990YQepvH+5z5srONuJAPtWMFo2EGgrh0uuZKwX63HsxAhIissXFMCm4UYLl4fZljrt2V&#10;t3QpYiVSCIccFZgY21zKUBqyGIauJU7cn/MWY4K+ktrjNYXbRo6z7ENarDk1GGxpZag8FWerAN+m&#10;xXoyXZWZ+fn2lvh4+N28K9XvdV+fICJ18V/8dG90mj+Gxy/pALm4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7Pmms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50A25" w:rsidRDefault="00250A25">
      <w:pPr>
        <w:pStyle w:val="Textoindependiente"/>
        <w:spacing w:before="15"/>
        <w:rPr>
          <w:sz w:val="20"/>
        </w:rPr>
      </w:pPr>
    </w:p>
    <w:tbl>
      <w:tblPr>
        <w:tblStyle w:val="TableNormal"/>
        <w:tblW w:w="0" w:type="auto"/>
        <w:tblInd w:w="156" w:type="dxa"/>
        <w:tblBorders>
          <w:top w:val="single" w:sz="6" w:space="0" w:color="B1B1B1"/>
          <w:left w:val="single" w:sz="6" w:space="0" w:color="B1B1B1"/>
          <w:bottom w:val="single" w:sz="6" w:space="0" w:color="B1B1B1"/>
          <w:right w:val="single" w:sz="6" w:space="0" w:color="B1B1B1"/>
          <w:insideH w:val="single" w:sz="6" w:space="0" w:color="B1B1B1"/>
          <w:insideV w:val="single" w:sz="6" w:space="0" w:color="B1B1B1"/>
        </w:tblBorders>
        <w:tblLayout w:type="fixed"/>
        <w:tblLook w:val="01E0" w:firstRow="1" w:lastRow="1" w:firstColumn="1" w:lastColumn="1" w:noHBand="0" w:noVBand="0"/>
      </w:tblPr>
      <w:tblGrid>
        <w:gridCol w:w="4675"/>
        <w:gridCol w:w="6082"/>
      </w:tblGrid>
      <w:tr w:rsidR="00250A25">
        <w:trPr>
          <w:trHeight w:val="503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NIVEL</w:t>
            </w:r>
            <w:r>
              <w:rPr>
                <w:spacing w:val="-9"/>
                <w:w w:val="105"/>
              </w:rPr>
              <w:t xml:space="preserve"> </w:t>
            </w:r>
            <w:r>
              <w:rPr>
                <w:w w:val="105"/>
              </w:rPr>
              <w:t>DE</w:t>
            </w:r>
            <w:r>
              <w:rPr>
                <w:spacing w:val="-8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RUIDO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  <w:w w:val="115"/>
              </w:rPr>
              <w:t>&lt;70dB</w:t>
            </w:r>
          </w:p>
        </w:tc>
      </w:tr>
      <w:tr w:rsidR="00250A25">
        <w:trPr>
          <w:trHeight w:val="504"/>
        </w:trPr>
        <w:tc>
          <w:tcPr>
            <w:tcW w:w="4675" w:type="dxa"/>
          </w:tcPr>
          <w:p w:rsidR="00250A25" w:rsidRDefault="008E2133">
            <w:pPr>
              <w:pStyle w:val="TableParagraph"/>
            </w:pPr>
            <w:r>
              <w:rPr>
                <w:spacing w:val="-2"/>
              </w:rPr>
              <w:t>GARANTIA</w:t>
            </w:r>
          </w:p>
        </w:tc>
        <w:tc>
          <w:tcPr>
            <w:tcW w:w="6082" w:type="dxa"/>
          </w:tcPr>
          <w:p w:rsidR="00250A25" w:rsidRDefault="008E2133">
            <w:pPr>
              <w:pStyle w:val="TableParagraph"/>
            </w:pPr>
            <w:r>
              <w:rPr>
                <w:w w:val="105"/>
              </w:rPr>
              <w:t>6</w:t>
            </w:r>
            <w:r>
              <w:rPr>
                <w:spacing w:val="-3"/>
                <w:w w:val="105"/>
              </w:rPr>
              <w:t xml:space="preserve"> </w:t>
            </w:r>
            <w:r>
              <w:rPr>
                <w:spacing w:val="-2"/>
                <w:w w:val="105"/>
              </w:rPr>
              <w:t>Meses.</w:t>
            </w:r>
          </w:p>
        </w:tc>
      </w:tr>
    </w:tbl>
    <w:p w:rsidR="00250A25" w:rsidRDefault="00250A25">
      <w:pPr>
        <w:pStyle w:val="TableParagraph"/>
        <w:sectPr w:rsidR="00250A25">
          <w:pgSz w:w="11910" w:h="16840"/>
          <w:pgMar w:top="1300" w:right="425" w:bottom="280" w:left="425" w:header="283" w:footer="0" w:gutter="0"/>
          <w:cols w:space="720"/>
        </w:sectPr>
      </w:pPr>
    </w:p>
    <w:p w:rsidR="00250A25" w:rsidRDefault="008E2133">
      <w:pPr>
        <w:spacing w:line="20" w:lineRule="exact"/>
        <w:ind w:left="141"/>
        <w:rPr>
          <w:sz w:val="2"/>
        </w:rPr>
      </w:pPr>
      <w:r>
        <w:rPr>
          <w:noProof/>
          <w:sz w:val="2"/>
          <w:lang w:val="es-CL" w:eastAsia="es-CL"/>
        </w:rPr>
        <w:lastRenderedPageBreak/>
        <mc:AlternateContent>
          <mc:Choice Requires="wpg">
            <w:drawing>
              <wp:inline distT="0" distB="0" distL="0" distR="0">
                <wp:extent cx="6840220" cy="7620"/>
                <wp:effectExtent l="9525" t="0" r="0" b="1905"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40220" cy="7620"/>
                          <a:chOff x="0" y="0"/>
                          <a:chExt cx="6840220" cy="762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3600"/>
                            <a:ext cx="68402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>
                                <a:moveTo>
                                  <a:pt x="0" y="0"/>
                                </a:moveTo>
                                <a:lnTo>
                                  <a:pt x="6840067" y="0"/>
                                </a:lnTo>
                              </a:path>
                            </a:pathLst>
                          </a:custGeom>
                          <a:ln w="7200">
                            <a:solidFill>
                              <a:srgbClr val="87878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D528655" id="Group 13" o:spid="_x0000_s1026" style="width:538.6pt;height:.6pt;mso-position-horizontal-relative:char;mso-position-vertical-relative:line" coordsize="68402,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">
                <v:shape id="Graphic 14" o:spid="_x0000_s1027" style="position:absolute;top:36;width:68402;height:12;visibility:visible;mso-wrap-style:square;v-text-anchor:top" coordsize="684022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bbdcAA&#10;AADbAAAADwAAAGRycy9kb3ducmV2LnhtbERPS2sCMRC+C/6HMIVeRLMWrbIaRQTBa7fWx23YjJul&#10;m8mSRN3++6ZQ8DYf33OW68424k4+1I4VjEcZCOLS6ZorBYfP3XAOIkRkjY1jUvBDAdarfm+JuXYP&#10;/qB7ESuRQjjkqMDE2OZShtKQxTByLXHirs5bjAn6SmqPjxRuG/mWZe/SYs2pwWBLW0Pld3GzCnAw&#10;K3aT2bbMzPHLW+LL+bSfKvX60m0WICJ18Sn+d+91mj+Bv1/SAXL1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xbbdcAAAADbAAAADwAAAAAAAAAAAAAAAACYAgAAZHJzL2Rvd25y&#10;ZXYueG1sUEsFBgAAAAAEAAQA9QAAAIUDAAAAAA==&#10;" path="m,l6840067,e" filled="f" strokecolor="#878787" strokeweight=".2mm">
                  <v:path arrowok="t"/>
                </v:shape>
                <w10:anchorlock/>
              </v:group>
            </w:pict>
          </mc:Fallback>
        </mc:AlternateContent>
      </w:r>
    </w:p>
    <w:p w:rsidR="00250A25" w:rsidRDefault="00250A25">
      <w:pPr>
        <w:pStyle w:val="Textoindependiente"/>
        <w:rPr>
          <w:sz w:val="20"/>
        </w:rPr>
      </w:pPr>
    </w:p>
    <w:p w:rsidR="00250A25" w:rsidRDefault="00250A25">
      <w:pPr>
        <w:pStyle w:val="Textoindependiente"/>
        <w:rPr>
          <w:sz w:val="20"/>
        </w:rPr>
      </w:pPr>
    </w:p>
    <w:p w:rsidR="00250A25" w:rsidRDefault="008E2133">
      <w:pPr>
        <w:pStyle w:val="Textoindependiente"/>
        <w:spacing w:before="4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0400" behindDoc="1" locked="0" layoutInCell="1" allowOverlap="1">
            <wp:simplePos x="0" y="0"/>
            <wp:positionH relativeFrom="page">
              <wp:posOffset>849526</wp:posOffset>
            </wp:positionH>
            <wp:positionV relativeFrom="paragraph">
              <wp:posOffset>165580</wp:posOffset>
            </wp:positionV>
            <wp:extent cx="1754693" cy="2242756"/>
            <wp:effectExtent l="0" t="0" r="0" b="0"/>
            <wp:wrapTopAndBottom/>
            <wp:docPr id="15" name="Image 1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54693" cy="22427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0912" behindDoc="1" locked="0" layoutInCell="1" allowOverlap="1">
            <wp:simplePos x="0" y="0"/>
            <wp:positionH relativeFrom="page">
              <wp:posOffset>2941662</wp:posOffset>
            </wp:positionH>
            <wp:positionV relativeFrom="paragraph">
              <wp:posOffset>218029</wp:posOffset>
            </wp:positionV>
            <wp:extent cx="1940621" cy="2190464"/>
            <wp:effectExtent l="0" t="0" r="0" b="0"/>
            <wp:wrapTopAndBottom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40621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1424" behindDoc="1" locked="0" layoutInCell="1" allowOverlap="1">
            <wp:simplePos x="0" y="0"/>
            <wp:positionH relativeFrom="page">
              <wp:posOffset>5132868</wp:posOffset>
            </wp:positionH>
            <wp:positionV relativeFrom="paragraph">
              <wp:posOffset>218029</wp:posOffset>
            </wp:positionV>
            <wp:extent cx="2027774" cy="2190464"/>
            <wp:effectExtent l="0" t="0" r="0" b="0"/>
            <wp:wrapTopAndBottom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7774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A25" w:rsidRDefault="00250A25">
      <w:pPr>
        <w:pStyle w:val="Textoindependiente"/>
        <w:rPr>
          <w:sz w:val="20"/>
        </w:rPr>
      </w:pPr>
    </w:p>
    <w:p w:rsidR="00250A25" w:rsidRDefault="00250A25">
      <w:pPr>
        <w:pStyle w:val="Textoindependiente"/>
        <w:rPr>
          <w:sz w:val="20"/>
        </w:rPr>
      </w:pPr>
    </w:p>
    <w:p w:rsidR="00250A25" w:rsidRDefault="00250A25">
      <w:pPr>
        <w:pStyle w:val="Textoindependiente"/>
        <w:rPr>
          <w:sz w:val="20"/>
        </w:rPr>
      </w:pPr>
    </w:p>
    <w:p w:rsidR="00250A25" w:rsidRDefault="008E2133">
      <w:pPr>
        <w:pStyle w:val="Textoindependiente"/>
        <w:spacing w:before="122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1936" behindDoc="1" locked="0" layoutInCell="1" allowOverlap="1">
            <wp:simplePos x="0" y="0"/>
            <wp:positionH relativeFrom="page">
              <wp:posOffset>482383</wp:posOffset>
            </wp:positionH>
            <wp:positionV relativeFrom="paragraph">
              <wp:posOffset>292639</wp:posOffset>
            </wp:positionV>
            <wp:extent cx="2120738" cy="2190464"/>
            <wp:effectExtent l="0" t="0" r="0" b="0"/>
            <wp:wrapTopAndBottom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1904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448" behindDoc="1" locked="0" layoutInCell="1" allowOverlap="1">
            <wp:simplePos x="0" y="0"/>
            <wp:positionH relativeFrom="page">
              <wp:posOffset>2761004</wp:posOffset>
            </wp:positionH>
            <wp:positionV relativeFrom="paragraph">
              <wp:posOffset>240190</wp:posOffset>
            </wp:positionV>
            <wp:extent cx="2120738" cy="2335720"/>
            <wp:effectExtent l="0" t="0" r="0" b="0"/>
            <wp:wrapTopAndBottom/>
            <wp:docPr id="19" name="Image 1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 19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0738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2960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246018</wp:posOffset>
            </wp:positionV>
            <wp:extent cx="2167220" cy="2329910"/>
            <wp:effectExtent l="0" t="0" r="0" b="0"/>
            <wp:wrapTopAndBottom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32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50A25" w:rsidRDefault="00250A25">
      <w:pPr>
        <w:pStyle w:val="Textoindependiente"/>
        <w:rPr>
          <w:sz w:val="20"/>
        </w:rPr>
      </w:pPr>
    </w:p>
    <w:p w:rsidR="00250A25" w:rsidRDefault="008E2133">
      <w:pPr>
        <w:pStyle w:val="Textoindependiente"/>
        <w:spacing w:before="82"/>
        <w:rPr>
          <w:sz w:val="20"/>
        </w:rPr>
      </w:pPr>
      <w:r>
        <w:rPr>
          <w:noProof/>
          <w:sz w:val="20"/>
          <w:lang w:val="es-CL" w:eastAsia="es-CL"/>
        </w:rPr>
        <w:drawing>
          <wp:anchor distT="0" distB="0" distL="0" distR="0" simplePos="0" relativeHeight="487593472" behindDoc="1" locked="0" layoutInCell="1" allowOverlap="1">
            <wp:simplePos x="0" y="0"/>
            <wp:positionH relativeFrom="page">
              <wp:posOffset>476555</wp:posOffset>
            </wp:positionH>
            <wp:positionV relativeFrom="paragraph">
              <wp:posOffset>442053</wp:posOffset>
            </wp:positionV>
            <wp:extent cx="2126548" cy="2335720"/>
            <wp:effectExtent l="0" t="0" r="0" b="0"/>
            <wp:wrapTopAndBottom/>
            <wp:docPr id="21" name="Image 2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26548" cy="2335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3984" behindDoc="1" locked="0" layoutInCell="1" allowOverlap="1">
            <wp:simplePos x="0" y="0"/>
            <wp:positionH relativeFrom="page">
              <wp:posOffset>2667761</wp:posOffset>
            </wp:positionH>
            <wp:positionV relativeFrom="paragraph">
              <wp:posOffset>447880</wp:posOffset>
            </wp:positionV>
            <wp:extent cx="2213702" cy="2329910"/>
            <wp:effectExtent l="0" t="0" r="0" b="0"/>
            <wp:wrapTopAndBottom/>
            <wp:docPr id="22" name="Image 2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 22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13702" cy="2329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0"/>
          <w:lang w:val="es-CL" w:eastAsia="es-CL"/>
        </w:rPr>
        <w:drawing>
          <wp:anchor distT="0" distB="0" distL="0" distR="0" simplePos="0" relativeHeight="487594496" behindDoc="1" locked="0" layoutInCell="1" allowOverlap="1">
            <wp:simplePos x="0" y="0"/>
            <wp:positionH relativeFrom="page">
              <wp:posOffset>4993004</wp:posOffset>
            </wp:positionH>
            <wp:positionV relativeFrom="paragraph">
              <wp:posOffset>214773</wp:posOffset>
            </wp:positionV>
            <wp:extent cx="2167220" cy="2788920"/>
            <wp:effectExtent l="0" t="0" r="0" b="0"/>
            <wp:wrapTopAndBottom/>
            <wp:docPr id="23" name="Image 2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 23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7220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50A25">
      <w:pgSz w:w="11910" w:h="16840"/>
      <w:pgMar w:top="1300" w:right="425" w:bottom="280" w:left="425" w:header="283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133" w:rsidRDefault="008E2133">
      <w:r>
        <w:separator/>
      </w:r>
    </w:p>
  </w:endnote>
  <w:endnote w:type="continuationSeparator" w:id="0">
    <w:p w:rsidR="008E2133" w:rsidRDefault="008E2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133" w:rsidRDefault="008E2133">
      <w:r>
        <w:separator/>
      </w:r>
    </w:p>
  </w:footnote>
  <w:footnote w:type="continuationSeparator" w:id="0">
    <w:p w:rsidR="008E2133" w:rsidRDefault="008E21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A25" w:rsidRDefault="00700CC1">
    <w:pPr>
      <w:pStyle w:val="Textoindependiente"/>
      <w:spacing w:line="14" w:lineRule="auto"/>
      <w:rPr>
        <w:sz w:val="20"/>
      </w:rPr>
    </w:pPr>
    <w:r w:rsidRPr="00700CC1">
      <w:rPr>
        <w:noProof/>
        <w:sz w:val="20"/>
        <w:lang w:val="es-CL" w:eastAsia="es-CL"/>
      </w:rPr>
      <w:drawing>
        <wp:inline distT="0" distB="0" distL="0" distR="0">
          <wp:extent cx="2700337" cy="1518940"/>
          <wp:effectExtent l="0" t="0" r="5080" b="5080"/>
          <wp:docPr id="24" name="Imagen 24" descr="C:\Users\cguzm\Desktop\TODO COVUZMAQ\LOGO COVUZMAQ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guzm\Desktop\TODO COVUZMAQ\LOGO COVUZMAQ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9517" cy="15241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8E2133">
      <w:rPr>
        <w:noProof/>
        <w:sz w:val="20"/>
        <w:lang w:val="es-CL" w:eastAsia="es-CL"/>
      </w:rPr>
      <mc:AlternateContent>
        <mc:Choice Requires="wps">
          <w:drawing>
            <wp:anchor distT="0" distB="0" distL="0" distR="0" simplePos="0" relativeHeight="487487488" behindDoc="1" locked="0" layoutInCell="1" allowOverlap="1">
              <wp:simplePos x="0" y="0"/>
              <wp:positionH relativeFrom="page">
                <wp:posOffset>4042435</wp:posOffset>
              </wp:positionH>
              <wp:positionV relativeFrom="page">
                <wp:posOffset>337907</wp:posOffset>
              </wp:positionV>
              <wp:extent cx="3170555" cy="23241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170555" cy="2324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50A25" w:rsidRDefault="008E2133">
                          <w:pPr>
                            <w:spacing w:before="17"/>
                            <w:ind w:left="20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w w:val="110"/>
                              <w:sz w:val="28"/>
                            </w:rPr>
                            <w:t>BALANCEADORA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DE</w:t>
                          </w:r>
                          <w:r>
                            <w:rPr>
                              <w:b/>
                              <w:spacing w:val="-1"/>
                              <w:w w:val="1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w w:val="110"/>
                              <w:sz w:val="28"/>
                            </w:rPr>
                            <w:t>RUEDAS U-</w:t>
                          </w:r>
                          <w:r>
                            <w:rPr>
                              <w:b/>
                              <w:spacing w:val="-5"/>
                              <w:w w:val="110"/>
                              <w:sz w:val="28"/>
                            </w:rPr>
                            <w:t>120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32" type="#_x0000_t202" style="position:absolute;margin-left:318.3pt;margin-top:26.6pt;width:249.65pt;height:18.3pt;z-index:-15828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" filled="f" stroked="f">
              <v:path arrowok="t"/>
              <v:textbox inset="0,0,0,0">
                <w:txbxContent>
                  <w:p w:rsidR="00250A25" w:rsidRDefault="008E2133">
                    <w:pPr>
                      <w:spacing w:before="17"/>
                      <w:ind w:left="20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w w:val="110"/>
                        <w:sz w:val="28"/>
                      </w:rPr>
                      <w:t>BALANCEADORA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DE</w:t>
                    </w:r>
                    <w:r>
                      <w:rPr>
                        <w:b/>
                        <w:spacing w:val="-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b/>
                        <w:w w:val="110"/>
                        <w:sz w:val="28"/>
                      </w:rPr>
                      <w:t>RUEDAS U-</w:t>
                    </w:r>
                    <w:r>
                      <w:rPr>
                        <w:b/>
                        <w:spacing w:val="-5"/>
                        <w:w w:val="110"/>
                        <w:sz w:val="28"/>
                      </w:rPr>
                      <w:t>120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A25"/>
    <w:rsid w:val="00250A25"/>
    <w:rsid w:val="00700CC1"/>
    <w:rsid w:val="008E2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1FEA8A-998D-4D0E-B0FC-43DC47240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es-ES"/>
    </w:rPr>
  </w:style>
  <w:style w:type="paragraph" w:styleId="Ttulo1">
    <w:name w:val="heading 1"/>
    <w:basedOn w:val="Normal"/>
    <w:uiPriority w:val="1"/>
    <w:qFormat/>
    <w:pPr>
      <w:spacing w:before="171"/>
      <w:ind w:left="141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uesto">
    <w:name w:val="Title"/>
    <w:basedOn w:val="Normal"/>
    <w:uiPriority w:val="1"/>
    <w:qFormat/>
    <w:pPr>
      <w:spacing w:before="17"/>
      <w:ind w:left="20"/>
    </w:pPr>
    <w:rPr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1"/>
      <w:ind w:left="127"/>
    </w:pPr>
  </w:style>
  <w:style w:type="paragraph" w:styleId="Encabezado">
    <w:name w:val="header"/>
    <w:basedOn w:val="Normal"/>
    <w:link w:val="EncabezadoCar"/>
    <w:uiPriority w:val="99"/>
    <w:unhideWhenUsed/>
    <w:rsid w:val="00700CC1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00CC1"/>
    <w:rPr>
      <w:rFonts w:ascii="Trebuchet MS" w:eastAsia="Trebuchet MS" w:hAnsi="Trebuchet MS" w:cs="Trebuchet MS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700CC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00CC1"/>
    <w:rPr>
      <w:rFonts w:ascii="Trebuchet MS" w:eastAsia="Trebuchet MS" w:hAnsi="Trebuchet MS" w:cs="Trebuchet MS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Guzman Gonzalez</dc:creator>
  <cp:lastModifiedBy>Cuenta Microsoft</cp:lastModifiedBy>
  <cp:revision>2</cp:revision>
  <dcterms:created xsi:type="dcterms:W3CDTF">2026-08-02T19:02:00Z</dcterms:created>
  <dcterms:modified xsi:type="dcterms:W3CDTF">2026-08-02T19:02:00Z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2026-08-02T00:00:00Z</vt:filetime>
  </property>
  <property fmtid="{D5CDD505-2E9C-101B-9397-08002B2CF9AE}" pid="4" name="LastSaved">
    <vt:filetime>2026-08-02T00:00:00Z</vt:filetime>
  </property>
  <property fmtid="{D5CDD505-2E9C-101B-9397-08002B2CF9AE}" pid="5" name="Producer">
    <vt:lpwstr>mPDF 8.0.17</vt:lpwstr>
  </property>
</Properties>
</file>